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341"/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7"/>
      </w:tblGrid>
      <w:tr w:rsidR="00CA299C" w:rsidRPr="00A91B56" w14:paraId="2CA2F0FD" w14:textId="77777777" w:rsidTr="00322170">
        <w:trPr>
          <w:trHeight w:val="2112"/>
        </w:trPr>
        <w:tc>
          <w:tcPr>
            <w:tcW w:w="9657" w:type="dxa"/>
          </w:tcPr>
          <w:p w14:paraId="29124B42" w14:textId="2F6DE1AD" w:rsidR="00CA299C" w:rsidRPr="00797185" w:rsidRDefault="00CA299C" w:rsidP="00CA299C">
            <w:pPr>
              <w:pStyle w:val="ecxmsonormal"/>
              <w:shd w:val="clear" w:color="auto" w:fill="FFFFFF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7185">
              <w:rPr>
                <w:rFonts w:ascii="Times New Roman" w:hAnsi="Times New Roman" w:cs="Times New Roman"/>
                <w:sz w:val="22"/>
                <w:szCs w:val="22"/>
              </w:rPr>
              <w:t xml:space="preserve">COMUNICAÇÃO INTERNA: </w:t>
            </w:r>
            <w:proofErr w:type="gramStart"/>
            <w:r w:rsidRPr="00797185">
              <w:rPr>
                <w:rFonts w:ascii="Times New Roman" w:hAnsi="Times New Roman" w:cs="Times New Roman"/>
                <w:sz w:val="22"/>
                <w:szCs w:val="22"/>
              </w:rPr>
              <w:t>( o</w:t>
            </w:r>
            <w:proofErr w:type="gramEnd"/>
            <w:r w:rsidRPr="00797185">
              <w:rPr>
                <w:rFonts w:ascii="Times New Roman" w:hAnsi="Times New Roman" w:cs="Times New Roman"/>
                <w:sz w:val="22"/>
                <w:szCs w:val="22"/>
              </w:rPr>
              <w:t xml:space="preserve"> IPM irá gerar o número)</w:t>
            </w:r>
          </w:p>
          <w:p w14:paraId="3DDDDA80" w14:textId="77777777" w:rsidR="00CA299C" w:rsidRPr="00797185" w:rsidRDefault="00CA299C" w:rsidP="00CA299C">
            <w:pPr>
              <w:pStyle w:val="ecxmsonormal"/>
              <w:shd w:val="clear" w:color="auto" w:fill="FFFFFF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7185">
              <w:rPr>
                <w:rFonts w:ascii="Times New Roman" w:hAnsi="Times New Roman" w:cs="Times New Roman"/>
                <w:sz w:val="22"/>
                <w:szCs w:val="22"/>
              </w:rPr>
              <w:t>EMISSOR: Setor de</w:t>
            </w:r>
            <w:r w:rsidRPr="00797185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 </w:t>
            </w:r>
            <w:proofErr w:type="spellStart"/>
            <w:r w:rsidRPr="00797185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xxxxx</w:t>
            </w:r>
            <w:proofErr w:type="spellEnd"/>
          </w:p>
          <w:p w14:paraId="03142AD5" w14:textId="77777777" w:rsidR="00CA299C" w:rsidRPr="00797185" w:rsidRDefault="00CA299C" w:rsidP="00CA299C">
            <w:pPr>
              <w:pStyle w:val="ecxmsonormal"/>
              <w:shd w:val="clear" w:color="auto" w:fill="FFFFFF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7185">
              <w:rPr>
                <w:rFonts w:ascii="Times New Roman" w:hAnsi="Times New Roman" w:cs="Times New Roman"/>
                <w:sz w:val="22"/>
                <w:szCs w:val="22"/>
              </w:rPr>
              <w:t>DESTINO: Setor de Gestão Financeira e Contábil</w:t>
            </w:r>
          </w:p>
          <w:p w14:paraId="37BBE80C" w14:textId="7F290DCE" w:rsidR="00CA299C" w:rsidRPr="00797185" w:rsidRDefault="00CA299C" w:rsidP="00CA299C">
            <w:pPr>
              <w:pStyle w:val="ecxmsonormal"/>
              <w:shd w:val="clear" w:color="auto" w:fill="FFFFFF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7185">
              <w:rPr>
                <w:rFonts w:ascii="Times New Roman" w:hAnsi="Times New Roman" w:cs="Times New Roman"/>
                <w:sz w:val="22"/>
                <w:szCs w:val="22"/>
              </w:rPr>
              <w:t xml:space="preserve">ASSUNTO: Solicitação de Disponibilidade de Recursos para </w:t>
            </w:r>
            <w:r w:rsidRPr="00797185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NOVO PROCESSO</w:t>
            </w:r>
          </w:p>
          <w:p w14:paraId="3EC1F6D1" w14:textId="77777777" w:rsidR="00CA299C" w:rsidRPr="00797185" w:rsidRDefault="00CA299C" w:rsidP="00CA299C">
            <w:pPr>
              <w:pStyle w:val="ecxmsonormal"/>
              <w:shd w:val="clear" w:color="auto" w:fill="FFFFFF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F4D079" w14:textId="7E58EB21" w:rsidR="00CA299C" w:rsidRPr="00797185" w:rsidRDefault="00CA299C" w:rsidP="00CA299C">
            <w:pPr>
              <w:pStyle w:val="ecxmsonormal"/>
              <w:shd w:val="clear" w:color="auto" w:fill="FFFFFF"/>
              <w:spacing w:after="120" w:line="360" w:lineRule="auto"/>
              <w:ind w:firstLine="34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7185">
              <w:rPr>
                <w:rFonts w:ascii="Times New Roman" w:hAnsi="Times New Roman" w:cs="Times New Roman"/>
                <w:sz w:val="22"/>
                <w:szCs w:val="22"/>
              </w:rPr>
              <w:t xml:space="preserve">Considerando a necessidade de abertura de novo </w:t>
            </w:r>
            <w:r w:rsidR="00B375B3" w:rsidRPr="00797185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PROCESSO LICITATÓRIO/CONTRATAÇÃO DIRETA</w:t>
            </w:r>
            <w:r w:rsidRPr="00797185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, </w:t>
            </w:r>
            <w:r w:rsidRPr="00797185">
              <w:rPr>
                <w:rFonts w:ascii="Times New Roman" w:hAnsi="Times New Roman" w:cs="Times New Roman"/>
                <w:sz w:val="22"/>
                <w:szCs w:val="22"/>
              </w:rPr>
              <w:t>solicitamos que seja informada a disponibilidade de recursos financeiros e orçamentários para atender a seguinte demanda:</w:t>
            </w:r>
          </w:p>
          <w:p w14:paraId="7B01BF17" w14:textId="0D0CBEB5" w:rsidR="00914A74" w:rsidRPr="00797185" w:rsidRDefault="00CA299C" w:rsidP="00914A74">
            <w:pPr>
              <w:pStyle w:val="ecxmsonormal"/>
              <w:shd w:val="clear" w:color="auto" w:fill="FFFFFF"/>
              <w:spacing w:after="0" w:line="360" w:lineRule="auto"/>
              <w:ind w:firstLine="351"/>
              <w:jc w:val="both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7971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1 - Objeto:</w:t>
            </w:r>
            <w:r w:rsidRPr="00797185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 </w:t>
            </w:r>
            <w:proofErr w:type="spellStart"/>
            <w:r w:rsidRPr="00797185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xxxxxxxxxxx</w:t>
            </w:r>
            <w:proofErr w:type="spellEnd"/>
          </w:p>
          <w:p w14:paraId="5C67F42B" w14:textId="77777777" w:rsidR="00CA299C" w:rsidRPr="00797185" w:rsidRDefault="00CA299C" w:rsidP="00CA299C">
            <w:pPr>
              <w:pStyle w:val="ecxmsonormal"/>
              <w:shd w:val="clear" w:color="auto" w:fill="FFFFFF"/>
              <w:spacing w:after="0" w:line="360" w:lineRule="auto"/>
              <w:ind w:firstLine="35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71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– A contratação será por:</w:t>
            </w:r>
          </w:p>
          <w:p w14:paraId="4D65643D" w14:textId="45C36555" w:rsidR="00914A74" w:rsidRPr="00797185" w:rsidRDefault="00CA299C" w:rsidP="00914A74">
            <w:pPr>
              <w:pStyle w:val="ecxmsonormal"/>
              <w:shd w:val="clear" w:color="auto" w:fill="FFFFFF"/>
              <w:spacing w:after="0" w:line="360" w:lineRule="auto"/>
              <w:ind w:firstLine="35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718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97185">
              <w:rPr>
                <w:rFonts w:ascii="Times New Roman" w:hAnsi="Times New Roman" w:cs="Times New Roman"/>
                <w:sz w:val="22"/>
                <w:szCs w:val="22"/>
              </w:rPr>
              <w:t xml:space="preserve">(  </w:t>
            </w:r>
            <w:proofErr w:type="gramEnd"/>
            <w:r w:rsidR="002C19D9" w:rsidRPr="0079718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7185">
              <w:rPr>
                <w:rFonts w:ascii="Times New Roman" w:hAnsi="Times New Roman" w:cs="Times New Roman"/>
                <w:sz w:val="22"/>
                <w:szCs w:val="22"/>
              </w:rPr>
              <w:t xml:space="preserve">) Ata de registro de preços             </w:t>
            </w:r>
            <w:proofErr w:type="gramStart"/>
            <w:r w:rsidRPr="00797185">
              <w:rPr>
                <w:rFonts w:ascii="Times New Roman" w:hAnsi="Times New Roman" w:cs="Times New Roman"/>
                <w:sz w:val="22"/>
                <w:szCs w:val="22"/>
              </w:rPr>
              <w:t xml:space="preserve">   (  )</w:t>
            </w:r>
            <w:proofErr w:type="gramEnd"/>
            <w:r w:rsidRPr="00797185">
              <w:rPr>
                <w:rFonts w:ascii="Times New Roman" w:hAnsi="Times New Roman" w:cs="Times New Roman"/>
                <w:sz w:val="22"/>
                <w:szCs w:val="22"/>
              </w:rPr>
              <w:t xml:space="preserve"> Contrato              </w:t>
            </w:r>
            <w:proofErr w:type="gramStart"/>
            <w:r w:rsidRPr="00797185">
              <w:rPr>
                <w:rFonts w:ascii="Times New Roman" w:hAnsi="Times New Roman" w:cs="Times New Roman"/>
                <w:sz w:val="22"/>
                <w:szCs w:val="22"/>
              </w:rPr>
              <w:t xml:space="preserve">   (</w:t>
            </w:r>
            <w:proofErr w:type="gramEnd"/>
            <w:r w:rsidRPr="0079718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97185">
              <w:rPr>
                <w:rFonts w:ascii="Times New Roman" w:hAnsi="Times New Roman" w:cs="Times New Roman"/>
                <w:sz w:val="22"/>
                <w:szCs w:val="22"/>
              </w:rPr>
              <w:t xml:space="preserve">  )</w:t>
            </w:r>
            <w:proofErr w:type="gramEnd"/>
            <w:r w:rsidRPr="00797185">
              <w:rPr>
                <w:rFonts w:ascii="Times New Roman" w:hAnsi="Times New Roman" w:cs="Times New Roman"/>
                <w:sz w:val="22"/>
                <w:szCs w:val="22"/>
              </w:rPr>
              <w:t xml:space="preserve"> Empenho</w:t>
            </w:r>
          </w:p>
          <w:p w14:paraId="41F14872" w14:textId="77777777" w:rsidR="00CA299C" w:rsidRPr="00797185" w:rsidRDefault="00CA299C" w:rsidP="00CA299C">
            <w:pPr>
              <w:pStyle w:val="ecxmsonormal"/>
              <w:shd w:val="clear" w:color="auto" w:fill="FFFFFF"/>
              <w:spacing w:after="0" w:line="360" w:lineRule="auto"/>
              <w:ind w:firstLine="351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718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3 - Objeto trata-se:</w:t>
            </w:r>
          </w:p>
          <w:p w14:paraId="03D0BE5A" w14:textId="0B9265D2" w:rsidR="00CA299C" w:rsidRPr="00797185" w:rsidRDefault="00CA299C" w:rsidP="00CA299C">
            <w:pPr>
              <w:pStyle w:val="ecxmsonormal"/>
              <w:shd w:val="clear" w:color="auto" w:fill="FFFFFF"/>
              <w:spacing w:after="0" w:line="360" w:lineRule="auto"/>
              <w:ind w:firstLine="35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9718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gramStart"/>
            <w:r w:rsidRPr="00797185">
              <w:rPr>
                <w:rFonts w:ascii="Times New Roman" w:hAnsi="Times New Roman" w:cs="Times New Roman"/>
                <w:bCs/>
                <w:sz w:val="22"/>
                <w:szCs w:val="22"/>
              </w:rPr>
              <w:t>(  )</w:t>
            </w:r>
            <w:proofErr w:type="gramEnd"/>
            <w:r w:rsidRPr="0079718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serviço     </w:t>
            </w:r>
            <w:proofErr w:type="gramStart"/>
            <w:r w:rsidRPr="0079718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(</w:t>
            </w:r>
            <w:proofErr w:type="gramEnd"/>
            <w:r w:rsidRPr="0079718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proofErr w:type="gramStart"/>
            <w:r w:rsidRPr="0079718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)</w:t>
            </w:r>
            <w:proofErr w:type="gramEnd"/>
            <w:r w:rsidRPr="0079718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aquisição – material de </w:t>
            </w:r>
            <w:r w:rsidR="002C19D9" w:rsidRPr="0079718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consumo </w:t>
            </w:r>
            <w:proofErr w:type="gramStart"/>
            <w:r w:rsidR="002C19D9" w:rsidRPr="00797185">
              <w:rPr>
                <w:rFonts w:ascii="Times New Roman" w:hAnsi="Times New Roman" w:cs="Times New Roman"/>
                <w:bCs/>
                <w:sz w:val="22"/>
                <w:szCs w:val="22"/>
              </w:rPr>
              <w:t>(</w:t>
            </w:r>
            <w:r w:rsidRPr="0079718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proofErr w:type="gramEnd"/>
            <w:r w:rsidRPr="0079718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) aquisição – material permanente (patrimônio)</w:t>
            </w:r>
          </w:p>
          <w:p w14:paraId="4E894464" w14:textId="77777777" w:rsidR="00CA299C" w:rsidRPr="00797185" w:rsidRDefault="00CA299C" w:rsidP="00CA299C">
            <w:pPr>
              <w:pStyle w:val="ecxmsonormal"/>
              <w:shd w:val="clear" w:color="auto" w:fill="FFFFFF"/>
              <w:spacing w:after="0" w:line="360" w:lineRule="auto"/>
              <w:ind w:firstLine="351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718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 – Vigência da contratação: </w:t>
            </w:r>
          </w:p>
          <w:p w14:paraId="76440404" w14:textId="18E42DC6" w:rsidR="002C19D9" w:rsidRPr="00797185" w:rsidRDefault="00CA299C" w:rsidP="00914A74">
            <w:pPr>
              <w:pStyle w:val="ecxmsonormal"/>
              <w:shd w:val="clear" w:color="auto" w:fill="FFFFFF"/>
              <w:spacing w:after="0" w:line="360" w:lineRule="auto"/>
              <w:ind w:firstLine="351"/>
              <w:jc w:val="both"/>
              <w:rPr>
                <w:rFonts w:ascii="Times New Roman" w:hAnsi="Times New Roman" w:cs="Times New Roman"/>
                <w:bCs/>
                <w:color w:val="EE0000"/>
                <w:sz w:val="22"/>
                <w:szCs w:val="22"/>
              </w:rPr>
            </w:pPr>
            <w:r w:rsidRPr="0079718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A vigência da contratação será de </w:t>
            </w:r>
            <w:proofErr w:type="gramStart"/>
            <w:r w:rsidRPr="00797185">
              <w:rPr>
                <w:rFonts w:ascii="Times New Roman" w:hAnsi="Times New Roman" w:cs="Times New Roman"/>
                <w:bCs/>
                <w:color w:val="EE0000"/>
                <w:sz w:val="22"/>
                <w:szCs w:val="22"/>
              </w:rPr>
              <w:t>XXX  meses</w:t>
            </w:r>
            <w:proofErr w:type="gramEnd"/>
            <w:r w:rsidRPr="00797185">
              <w:rPr>
                <w:rFonts w:ascii="Times New Roman" w:hAnsi="Times New Roman" w:cs="Times New Roman"/>
                <w:bCs/>
                <w:color w:val="EE0000"/>
                <w:sz w:val="22"/>
                <w:szCs w:val="22"/>
              </w:rPr>
              <w:t>/</w:t>
            </w:r>
            <w:r w:rsidR="002C19D9" w:rsidRPr="00797185">
              <w:rPr>
                <w:rFonts w:ascii="Times New Roman" w:hAnsi="Times New Roman" w:cs="Times New Roman"/>
                <w:bCs/>
                <w:color w:val="EE0000"/>
                <w:sz w:val="22"/>
                <w:szCs w:val="22"/>
              </w:rPr>
              <w:t>ano, com</w:t>
            </w:r>
            <w:r w:rsidRPr="0079718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2C19D9" w:rsidRPr="00797185">
              <w:rPr>
                <w:rFonts w:ascii="Times New Roman" w:hAnsi="Times New Roman" w:cs="Times New Roman"/>
                <w:bCs/>
                <w:sz w:val="22"/>
                <w:szCs w:val="22"/>
              </w:rPr>
              <w:t>início</w:t>
            </w:r>
            <w:r w:rsidRPr="0079718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previsto/estimado para o mês de </w:t>
            </w:r>
            <w:proofErr w:type="spellStart"/>
            <w:r w:rsidRPr="00797185">
              <w:rPr>
                <w:rFonts w:ascii="Times New Roman" w:hAnsi="Times New Roman" w:cs="Times New Roman"/>
                <w:bCs/>
                <w:color w:val="EE0000"/>
                <w:sz w:val="22"/>
                <w:szCs w:val="22"/>
              </w:rPr>
              <w:t>xxxxx</w:t>
            </w:r>
            <w:proofErr w:type="spellEnd"/>
            <w:r w:rsidR="002C19D9" w:rsidRPr="00797185">
              <w:rPr>
                <w:rFonts w:ascii="Times New Roman" w:hAnsi="Times New Roman" w:cs="Times New Roman"/>
                <w:bCs/>
                <w:color w:val="EE0000"/>
                <w:sz w:val="22"/>
                <w:szCs w:val="22"/>
              </w:rPr>
              <w:t>.</w:t>
            </w:r>
            <w:r w:rsidR="00914A74" w:rsidRPr="00797185">
              <w:rPr>
                <w:rFonts w:ascii="Times New Roman" w:hAnsi="Times New Roman" w:cs="Times New Roman"/>
                <w:bCs/>
                <w:color w:val="EE0000"/>
                <w:sz w:val="22"/>
                <w:szCs w:val="22"/>
              </w:rPr>
              <w:t xml:space="preserve"> (</w:t>
            </w:r>
            <w:r w:rsidRPr="00797185">
              <w:rPr>
                <w:rFonts w:ascii="Times New Roman" w:hAnsi="Times New Roman" w:cs="Times New Roman"/>
                <w:bCs/>
                <w:color w:val="EE0000"/>
                <w:sz w:val="22"/>
                <w:szCs w:val="22"/>
              </w:rPr>
              <w:t>*</w:t>
            </w:r>
            <w:proofErr w:type="gramStart"/>
            <w:r w:rsidRPr="00797185">
              <w:rPr>
                <w:rFonts w:ascii="Times New Roman" w:hAnsi="Times New Roman" w:cs="Times New Roman"/>
                <w:bCs/>
                <w:color w:val="EE0000"/>
                <w:sz w:val="22"/>
                <w:szCs w:val="22"/>
              </w:rPr>
              <w:t xml:space="preserve">* </w:t>
            </w:r>
            <w:r w:rsidR="002C19D9" w:rsidRPr="00797185">
              <w:rPr>
                <w:rFonts w:ascii="Times New Roman" w:hAnsi="Times New Roman" w:cs="Times New Roman"/>
                <w:bCs/>
                <w:color w:val="EE0000"/>
                <w:sz w:val="22"/>
                <w:szCs w:val="22"/>
              </w:rPr>
              <w:t xml:space="preserve"> A</w:t>
            </w:r>
            <w:proofErr w:type="gramEnd"/>
            <w:r w:rsidR="002C19D9" w:rsidRPr="0079718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C19D9" w:rsidRPr="00797185">
              <w:rPr>
                <w:rFonts w:ascii="Times New Roman" w:hAnsi="Times New Roman" w:cs="Times New Roman"/>
                <w:bCs/>
                <w:color w:val="EE0000"/>
                <w:sz w:val="22"/>
                <w:szCs w:val="22"/>
              </w:rPr>
              <w:t>Lei nº 14.133/2021 (Lei de Licitações e Contratos Administrativos): O artigo 105 da lei estabelece a obrigatoriedade de verificar a disponibilidade de créditos orçamentários e a previsão no PPA para contratos com duração superior a um ano**</w:t>
            </w:r>
            <w:r w:rsidR="00914A74" w:rsidRPr="00797185">
              <w:rPr>
                <w:rFonts w:ascii="Times New Roman" w:hAnsi="Times New Roman" w:cs="Times New Roman"/>
                <w:bCs/>
                <w:color w:val="EE0000"/>
                <w:sz w:val="22"/>
                <w:szCs w:val="22"/>
              </w:rPr>
              <w:t>)</w:t>
            </w:r>
          </w:p>
          <w:p w14:paraId="0E1C197A" w14:textId="37625BCE" w:rsidR="002C19D9" w:rsidRPr="00797185" w:rsidRDefault="002C19D9" w:rsidP="002C19D9">
            <w:pPr>
              <w:pStyle w:val="ecxmsonormal"/>
              <w:shd w:val="clear" w:color="auto" w:fill="FFFFFF"/>
              <w:spacing w:after="0" w:line="360" w:lineRule="auto"/>
              <w:ind w:firstLine="351"/>
              <w:jc w:val="both"/>
              <w:rPr>
                <w:rFonts w:ascii="Times New Roman" w:hAnsi="Times New Roman" w:cs="Times New Roman"/>
                <w:b/>
                <w:bCs/>
                <w:color w:val="001D35"/>
                <w:sz w:val="22"/>
                <w:szCs w:val="22"/>
                <w:shd w:val="clear" w:color="auto" w:fill="FFFFFF"/>
              </w:rPr>
            </w:pPr>
            <w:r w:rsidRPr="00797185">
              <w:rPr>
                <w:rFonts w:ascii="Times New Roman" w:hAnsi="Times New Roman" w:cs="Times New Roman"/>
                <w:b/>
                <w:bCs/>
                <w:color w:val="001D35"/>
                <w:sz w:val="22"/>
                <w:szCs w:val="22"/>
                <w:shd w:val="clear" w:color="auto" w:fill="FFFFFF"/>
              </w:rPr>
              <w:t>5 – Descrição dos itens</w:t>
            </w:r>
            <w:r w:rsidR="00B375B3" w:rsidRPr="00797185">
              <w:rPr>
                <w:rFonts w:ascii="Times New Roman" w:hAnsi="Times New Roman" w:cs="Times New Roman"/>
                <w:b/>
                <w:bCs/>
                <w:color w:val="001D35"/>
                <w:sz w:val="22"/>
                <w:szCs w:val="22"/>
                <w:shd w:val="clear" w:color="auto" w:fill="FFFFFF"/>
              </w:rPr>
              <w:t xml:space="preserve"> </w:t>
            </w:r>
            <w:r w:rsidR="00B375B3" w:rsidRPr="00797185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  <w:shd w:val="clear" w:color="auto" w:fill="FFFFFF"/>
              </w:rPr>
              <w:t>de Contratação Direta/ Ata de Registro de Preços/serviços:</w:t>
            </w:r>
          </w:p>
          <w:p w14:paraId="22FFA000" w14:textId="7634CCBE" w:rsidR="002C19D9" w:rsidRPr="00797185" w:rsidRDefault="002C19D9" w:rsidP="00B375B3">
            <w:pPr>
              <w:pStyle w:val="ecxmsonormal"/>
              <w:numPr>
                <w:ilvl w:val="0"/>
                <w:numId w:val="16"/>
              </w:num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  <w:shd w:val="clear" w:color="auto" w:fill="FFFFFF"/>
              </w:rPr>
            </w:pPr>
            <w:r w:rsidRPr="00797185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  <w:shd w:val="clear" w:color="auto" w:fill="FFFFFF"/>
              </w:rPr>
              <w:t xml:space="preserve">Exemplo </w:t>
            </w:r>
            <w:r w:rsidR="00A73D2D" w:rsidRPr="00797185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  <w:shd w:val="clear" w:color="auto" w:fill="FFFFFF"/>
              </w:rPr>
              <w:t>de como preencher a tabela com a descrição dos itens:</w:t>
            </w:r>
          </w:p>
          <w:p w14:paraId="4968A20E" w14:textId="55A82752" w:rsidR="00B55040" w:rsidRPr="00797185" w:rsidRDefault="00823A5B" w:rsidP="00823A5B">
            <w:pPr>
              <w:pStyle w:val="ecxmsonormal"/>
              <w:numPr>
                <w:ilvl w:val="0"/>
                <w:numId w:val="11"/>
              </w:num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  <w:shd w:val="clear" w:color="auto" w:fill="FFFFFF"/>
              </w:rPr>
            </w:pPr>
            <w:r w:rsidRPr="00797185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  <w:shd w:val="clear" w:color="auto" w:fill="FFFFFF"/>
              </w:rPr>
              <w:t>Serviço</w:t>
            </w:r>
            <w:r w:rsidR="00322170" w:rsidRPr="00797185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  <w:shd w:val="clear" w:color="auto" w:fill="FFFFFF"/>
              </w:rPr>
              <w:t>s</w:t>
            </w:r>
            <w:r w:rsidRPr="00797185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  <w:shd w:val="clear" w:color="auto" w:fill="FFFFFF"/>
              </w:rPr>
              <w:t xml:space="preserve"> </w:t>
            </w:r>
            <w:r w:rsidR="00322170" w:rsidRPr="00797185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  <w:shd w:val="clear" w:color="auto" w:fill="FFFFFF"/>
              </w:rPr>
              <w:t xml:space="preserve">ATA DE REGISTRO DE PREÇOS </w:t>
            </w:r>
            <w:r w:rsidRPr="00797185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  <w:shd w:val="clear" w:color="auto" w:fill="FFFFFF"/>
              </w:rPr>
              <w:t>(não precisa de reserva)</w:t>
            </w:r>
            <w:r w:rsidR="00A73D2D" w:rsidRPr="00797185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  <w:shd w:val="clear" w:color="auto" w:fill="FFFFFF"/>
              </w:rPr>
              <w:t>:</w:t>
            </w:r>
          </w:p>
          <w:tbl>
            <w:tblPr>
              <w:tblStyle w:val="Tabelacomgrade"/>
              <w:tblW w:w="893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80"/>
              <w:gridCol w:w="1894"/>
              <w:gridCol w:w="2357"/>
            </w:tblGrid>
            <w:tr w:rsidR="00CA299C" w:rsidRPr="00797185" w14:paraId="793F34A3" w14:textId="77777777" w:rsidTr="00914A74">
              <w:trPr>
                <w:trHeight w:val="19"/>
                <w:jc w:val="center"/>
              </w:trPr>
              <w:tc>
                <w:tcPr>
                  <w:tcW w:w="4680" w:type="dxa"/>
                  <w:vAlign w:val="center"/>
                </w:tcPr>
                <w:p w14:paraId="344F42BE" w14:textId="77777777" w:rsidR="00CA299C" w:rsidRPr="00797185" w:rsidRDefault="00CA299C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Descrição do Objeto</w:t>
                  </w:r>
                </w:p>
              </w:tc>
              <w:tc>
                <w:tcPr>
                  <w:tcW w:w="1894" w:type="dxa"/>
                  <w:vAlign w:val="center"/>
                </w:tcPr>
                <w:p w14:paraId="5FC04944" w14:textId="77777777" w:rsidR="00CA299C" w:rsidRPr="00797185" w:rsidRDefault="00CA299C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Vínculo/Setor</w:t>
                  </w:r>
                </w:p>
              </w:tc>
              <w:tc>
                <w:tcPr>
                  <w:tcW w:w="2357" w:type="dxa"/>
                  <w:vAlign w:val="center"/>
                </w:tcPr>
                <w:p w14:paraId="6EC79229" w14:textId="2BD13C1B" w:rsidR="00CA299C" w:rsidRPr="00797185" w:rsidRDefault="00914A74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VALOR ESTIMADO TOTAL</w:t>
                  </w:r>
                </w:p>
              </w:tc>
            </w:tr>
            <w:tr w:rsidR="00CA299C" w:rsidRPr="00797185" w14:paraId="2C8DCC82" w14:textId="77777777" w:rsidTr="00914A74">
              <w:trPr>
                <w:trHeight w:val="429"/>
                <w:jc w:val="center"/>
              </w:trPr>
              <w:tc>
                <w:tcPr>
                  <w:tcW w:w="4680" w:type="dxa"/>
                  <w:vMerge w:val="restart"/>
                  <w:vAlign w:val="center"/>
                </w:tcPr>
                <w:p w14:paraId="08D35A43" w14:textId="77777777" w:rsidR="00CA299C" w:rsidRPr="00797185" w:rsidRDefault="00CA299C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ind w:right="462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sz w:val="22"/>
                      <w:szCs w:val="22"/>
                    </w:rPr>
                    <w:t>SERVIÇO DE DEDETIZAÇÃO, DESRATIZAÇÃO, DESCUPINIZAÇÃO NAS ÁREAS INTERNAS E EXTERNAS, NOS DIVERSOS SETORES DA TRANSITAR.</w:t>
                  </w:r>
                </w:p>
              </w:tc>
              <w:tc>
                <w:tcPr>
                  <w:tcW w:w="1894" w:type="dxa"/>
                  <w:vAlign w:val="center"/>
                </w:tcPr>
                <w:p w14:paraId="2F3A785C" w14:textId="49BC3991" w:rsidR="00CA299C" w:rsidRPr="00797185" w:rsidRDefault="00CA299C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90 - </w:t>
                  </w:r>
                  <w:r w:rsidR="00A73D2D" w:rsidRPr="00797185">
                    <w:rPr>
                      <w:rFonts w:ascii="Times New Roman" w:hAnsi="Times New Roman" w:cs="Times New Roman"/>
                      <w:sz w:val="22"/>
                      <w:szCs w:val="22"/>
                    </w:rPr>
                    <w:t>TRANSPORTE</w:t>
                  </w:r>
                </w:p>
              </w:tc>
              <w:tc>
                <w:tcPr>
                  <w:tcW w:w="2357" w:type="dxa"/>
                  <w:vAlign w:val="center"/>
                </w:tcPr>
                <w:p w14:paraId="712827DA" w14:textId="77777777" w:rsidR="00CA299C" w:rsidRPr="00797185" w:rsidRDefault="00CA299C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R$ 27.683,40</w:t>
                  </w:r>
                </w:p>
              </w:tc>
            </w:tr>
            <w:tr w:rsidR="00CA299C" w:rsidRPr="00797185" w14:paraId="3980A578" w14:textId="77777777" w:rsidTr="00914A74">
              <w:trPr>
                <w:trHeight w:val="429"/>
                <w:jc w:val="center"/>
              </w:trPr>
              <w:tc>
                <w:tcPr>
                  <w:tcW w:w="4680" w:type="dxa"/>
                  <w:vMerge/>
                  <w:vAlign w:val="center"/>
                </w:tcPr>
                <w:p w14:paraId="56EB69DF" w14:textId="77777777" w:rsidR="00CA299C" w:rsidRPr="00797185" w:rsidRDefault="00CA299C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ind w:right="462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94" w:type="dxa"/>
                  <w:vAlign w:val="center"/>
                </w:tcPr>
                <w:p w14:paraId="20497744" w14:textId="48EDD565" w:rsidR="00CA299C" w:rsidRPr="00797185" w:rsidRDefault="00CA299C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88 – </w:t>
                  </w:r>
                  <w:r w:rsidR="00A73D2D" w:rsidRPr="00797185">
                    <w:rPr>
                      <w:rFonts w:ascii="Times New Roman" w:hAnsi="Times New Roman" w:cs="Times New Roman"/>
                      <w:sz w:val="22"/>
                      <w:szCs w:val="22"/>
                    </w:rPr>
                    <w:t>ADM</w:t>
                  </w:r>
                </w:p>
              </w:tc>
              <w:tc>
                <w:tcPr>
                  <w:tcW w:w="2357" w:type="dxa"/>
                  <w:vAlign w:val="center"/>
                </w:tcPr>
                <w:p w14:paraId="3D712AB8" w14:textId="77777777" w:rsidR="00CA299C" w:rsidRPr="00797185" w:rsidRDefault="00CA299C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R$ 2.122,32</w:t>
                  </w:r>
                </w:p>
              </w:tc>
            </w:tr>
            <w:tr w:rsidR="00CA299C" w:rsidRPr="00797185" w14:paraId="3EC3DA2F" w14:textId="77777777" w:rsidTr="00914A74">
              <w:trPr>
                <w:trHeight w:val="429"/>
                <w:jc w:val="center"/>
              </w:trPr>
              <w:tc>
                <w:tcPr>
                  <w:tcW w:w="4680" w:type="dxa"/>
                  <w:vMerge/>
                  <w:vAlign w:val="center"/>
                </w:tcPr>
                <w:p w14:paraId="1758B128" w14:textId="77777777" w:rsidR="00CA299C" w:rsidRPr="00797185" w:rsidRDefault="00CA299C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ind w:right="462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94" w:type="dxa"/>
                  <w:vAlign w:val="center"/>
                </w:tcPr>
                <w:p w14:paraId="409106BA" w14:textId="0DA074E3" w:rsidR="00CA299C" w:rsidRPr="00797185" w:rsidRDefault="00CA299C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97 – </w:t>
                  </w:r>
                  <w:r w:rsidR="00A73D2D" w:rsidRPr="00797185">
                    <w:rPr>
                      <w:rFonts w:ascii="Times New Roman" w:hAnsi="Times New Roman" w:cs="Times New Roman"/>
                      <w:sz w:val="22"/>
                      <w:szCs w:val="22"/>
                    </w:rPr>
                    <w:t>TRC</w:t>
                  </w:r>
                </w:p>
              </w:tc>
              <w:tc>
                <w:tcPr>
                  <w:tcW w:w="2357" w:type="dxa"/>
                  <w:vAlign w:val="center"/>
                </w:tcPr>
                <w:p w14:paraId="16BBD415" w14:textId="77777777" w:rsidR="00CA299C" w:rsidRPr="00797185" w:rsidRDefault="00CA299C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R$ 20.385,01</w:t>
                  </w:r>
                </w:p>
              </w:tc>
            </w:tr>
            <w:tr w:rsidR="00CA299C" w:rsidRPr="00797185" w14:paraId="62969F17" w14:textId="77777777" w:rsidTr="00914A74">
              <w:trPr>
                <w:trHeight w:val="429"/>
                <w:jc w:val="center"/>
              </w:trPr>
              <w:tc>
                <w:tcPr>
                  <w:tcW w:w="4680" w:type="dxa"/>
                  <w:vMerge/>
                  <w:vAlign w:val="center"/>
                </w:tcPr>
                <w:p w14:paraId="7A960B85" w14:textId="77777777" w:rsidR="00CA299C" w:rsidRPr="00797185" w:rsidRDefault="00CA299C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ind w:right="462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94" w:type="dxa"/>
                  <w:vAlign w:val="center"/>
                </w:tcPr>
                <w:p w14:paraId="6944F456" w14:textId="311F4875" w:rsidR="00CA299C" w:rsidRPr="00797185" w:rsidRDefault="00CA299C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sz w:val="22"/>
                      <w:szCs w:val="22"/>
                    </w:rPr>
                    <w:t>95</w:t>
                  </w:r>
                  <w:r w:rsidR="00914A74" w:rsidRPr="00797185">
                    <w:rPr>
                      <w:rFonts w:ascii="Times New Roman" w:hAnsi="Times New Roman" w:cs="Times New Roman"/>
                      <w:sz w:val="22"/>
                      <w:szCs w:val="22"/>
                    </w:rPr>
                    <w:t>/96 - TRÂNSITO</w:t>
                  </w:r>
                </w:p>
              </w:tc>
              <w:tc>
                <w:tcPr>
                  <w:tcW w:w="2357" w:type="dxa"/>
                  <w:vAlign w:val="center"/>
                </w:tcPr>
                <w:p w14:paraId="155E6D5F" w14:textId="77777777" w:rsidR="00CA299C" w:rsidRPr="00797185" w:rsidRDefault="00CA299C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R$ 18.290,00</w:t>
                  </w:r>
                </w:p>
              </w:tc>
            </w:tr>
            <w:tr w:rsidR="00CA299C" w:rsidRPr="00797185" w14:paraId="27D01E1B" w14:textId="77777777" w:rsidTr="00914A74">
              <w:trPr>
                <w:trHeight w:val="429"/>
                <w:jc w:val="center"/>
              </w:trPr>
              <w:tc>
                <w:tcPr>
                  <w:tcW w:w="4680" w:type="dxa"/>
                  <w:vMerge/>
                  <w:vAlign w:val="center"/>
                </w:tcPr>
                <w:p w14:paraId="47621D6E" w14:textId="77777777" w:rsidR="00CA299C" w:rsidRPr="00797185" w:rsidRDefault="00CA299C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ind w:right="462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94" w:type="dxa"/>
                  <w:vAlign w:val="center"/>
                </w:tcPr>
                <w:p w14:paraId="1A0FEA44" w14:textId="2F7E1151" w:rsidR="00CA299C" w:rsidRPr="00797185" w:rsidRDefault="00CA299C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89 – </w:t>
                  </w:r>
                  <w:r w:rsidR="00914A74" w:rsidRPr="00797185">
                    <w:rPr>
                      <w:rFonts w:ascii="Times New Roman" w:hAnsi="Times New Roman" w:cs="Times New Roman"/>
                      <w:sz w:val="22"/>
                      <w:szCs w:val="22"/>
                    </w:rPr>
                    <w:t>AERO</w:t>
                  </w:r>
                </w:p>
              </w:tc>
              <w:tc>
                <w:tcPr>
                  <w:tcW w:w="2357" w:type="dxa"/>
                  <w:vAlign w:val="center"/>
                </w:tcPr>
                <w:p w14:paraId="6F9AFC5B" w14:textId="77777777" w:rsidR="00CA299C" w:rsidRPr="00797185" w:rsidRDefault="00CA299C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R$ 15.102,27</w:t>
                  </w:r>
                </w:p>
              </w:tc>
            </w:tr>
            <w:tr w:rsidR="00CA299C" w:rsidRPr="00797185" w14:paraId="38342642" w14:textId="77777777" w:rsidTr="00914A74">
              <w:trPr>
                <w:trHeight w:val="19"/>
                <w:jc w:val="center"/>
              </w:trPr>
              <w:tc>
                <w:tcPr>
                  <w:tcW w:w="8931" w:type="dxa"/>
                  <w:gridSpan w:val="3"/>
                  <w:vAlign w:val="center"/>
                </w:tcPr>
                <w:p w14:paraId="761FACC6" w14:textId="77777777" w:rsidR="00CA299C" w:rsidRPr="00797185" w:rsidRDefault="00CA299C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eastAsia="Arial" w:hAnsi="Times New Roman" w:cs="Times New Roman"/>
                      <w:b/>
                      <w:bCs/>
                      <w:sz w:val="22"/>
                      <w:szCs w:val="22"/>
                    </w:rPr>
                    <w:t>TOTAL:  R$ 83.583,00</w:t>
                  </w:r>
                </w:p>
              </w:tc>
            </w:tr>
            <w:tr w:rsidR="00A73D2D" w:rsidRPr="00797185" w14:paraId="5F32516C" w14:textId="77777777" w:rsidTr="00914A74">
              <w:trPr>
                <w:trHeight w:val="19"/>
                <w:jc w:val="center"/>
              </w:trPr>
              <w:tc>
                <w:tcPr>
                  <w:tcW w:w="8931" w:type="dxa"/>
                  <w:gridSpan w:val="3"/>
                  <w:vAlign w:val="center"/>
                </w:tcPr>
                <w:p w14:paraId="3AC2D356" w14:textId="2D5100D4" w:rsidR="00A73D2D" w:rsidRPr="00797185" w:rsidRDefault="00A73D2D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rPr>
                      <w:rFonts w:ascii="Times New Roman" w:eastAsia="Arial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eastAsia="Arial" w:hAnsi="Times New Roman" w:cs="Times New Roman"/>
                      <w:b/>
                      <w:bCs/>
                      <w:sz w:val="22"/>
                      <w:szCs w:val="22"/>
                    </w:rPr>
                    <w:t xml:space="preserve">*Os serviços serão solicitados conforme a demanda da Autarquia </w:t>
                  </w:r>
                </w:p>
              </w:tc>
            </w:tr>
          </w:tbl>
          <w:p w14:paraId="1324934B" w14:textId="4A01FC0C" w:rsidR="00B55040" w:rsidRPr="00797185" w:rsidRDefault="00914A74" w:rsidP="00914A74">
            <w:pPr>
              <w:pStyle w:val="ecxmsonormal"/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</w:rPr>
            </w:pPr>
            <w:r w:rsidRPr="00797185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</w:rPr>
              <w:t xml:space="preserve">- </w:t>
            </w:r>
            <w:r w:rsidR="00823A5B" w:rsidRPr="00797185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</w:rPr>
              <w:t xml:space="preserve">Serviço </w:t>
            </w:r>
            <w:r w:rsidR="00A73D2D" w:rsidRPr="00797185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</w:rPr>
              <w:t xml:space="preserve">CONTRATO, </w:t>
            </w:r>
            <w:r w:rsidR="00A73D2D" w:rsidRPr="00797185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  <w:u w:val="single"/>
              </w:rPr>
              <w:t>obrigatório reserva da dotação</w:t>
            </w:r>
            <w:r w:rsidR="00A73D2D" w:rsidRPr="00797185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</w:rPr>
              <w:t xml:space="preserve">, a tabela deverá constar o valor mensal, valor estimado para o ano e o valor </w:t>
            </w:r>
            <w:r w:rsidRPr="00797185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</w:rPr>
              <w:t>final, para</w:t>
            </w:r>
            <w:r w:rsidR="00A73D2D" w:rsidRPr="00797185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</w:rPr>
              <w:t xml:space="preserve"> serviços com</w:t>
            </w:r>
            <w:r w:rsidR="00823A5B" w:rsidRPr="00797185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</w:rPr>
              <w:t xml:space="preserve"> mais de 12 </w:t>
            </w:r>
            <w:r w:rsidRPr="00797185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</w:rPr>
              <w:t>meses é</w:t>
            </w:r>
            <w:r w:rsidR="00A73D2D" w:rsidRPr="00797185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</w:rPr>
              <w:t xml:space="preserve"> </w:t>
            </w:r>
            <w:r w:rsidR="00823A5B" w:rsidRPr="00797185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</w:rPr>
              <w:t>necessário comprovação de previsão no PPA)</w:t>
            </w:r>
            <w:r w:rsidR="00A73D2D" w:rsidRPr="00797185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</w:rPr>
              <w:t>:</w:t>
            </w:r>
          </w:p>
          <w:tbl>
            <w:tblPr>
              <w:tblStyle w:val="Tabelacomgrade"/>
              <w:tblW w:w="904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65"/>
              <w:gridCol w:w="1417"/>
              <w:gridCol w:w="1700"/>
              <w:gridCol w:w="1693"/>
              <w:gridCol w:w="2268"/>
            </w:tblGrid>
            <w:tr w:rsidR="00823A5B" w:rsidRPr="00797185" w14:paraId="705910C6" w14:textId="77777777" w:rsidTr="00914A74">
              <w:trPr>
                <w:trHeight w:val="19"/>
                <w:jc w:val="center"/>
              </w:trPr>
              <w:tc>
                <w:tcPr>
                  <w:tcW w:w="1965" w:type="dxa"/>
                  <w:vAlign w:val="center"/>
                </w:tcPr>
                <w:p w14:paraId="7096B645" w14:textId="678AD11E" w:rsidR="00823A5B" w:rsidRPr="00797185" w:rsidRDefault="00823A5B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lastRenderedPageBreak/>
                    <w:t>DESCRIÇÃO DO OBJETO</w:t>
                  </w:r>
                </w:p>
              </w:tc>
              <w:tc>
                <w:tcPr>
                  <w:tcW w:w="1417" w:type="dxa"/>
                  <w:vAlign w:val="center"/>
                </w:tcPr>
                <w:p w14:paraId="60DB7963" w14:textId="622D4FCF" w:rsidR="00823A5B" w:rsidRPr="00797185" w:rsidRDefault="00823A5B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VÍNCULO SETOR</w:t>
                  </w:r>
                </w:p>
              </w:tc>
              <w:tc>
                <w:tcPr>
                  <w:tcW w:w="1700" w:type="dxa"/>
                  <w:vAlign w:val="center"/>
                </w:tcPr>
                <w:p w14:paraId="02040AD3" w14:textId="1B400B38" w:rsidR="00823A5B" w:rsidRPr="00797185" w:rsidRDefault="00823A5B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VALOR ESTIMADO MENSAL </w:t>
                  </w:r>
                </w:p>
              </w:tc>
              <w:tc>
                <w:tcPr>
                  <w:tcW w:w="1693" w:type="dxa"/>
                  <w:vAlign w:val="center"/>
                </w:tcPr>
                <w:p w14:paraId="21432644" w14:textId="028889DC" w:rsidR="00823A5B" w:rsidRPr="00797185" w:rsidRDefault="00823A5B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VALOR ESTIMADO PARA  2025</w:t>
                  </w:r>
                  <w:proofErr w:type="gramStart"/>
                  <w:r w:rsidR="00A73D2D"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914A74"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="00A73D2D"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(</w:t>
                  </w:r>
                  <w:proofErr w:type="gramEnd"/>
                  <w:r w:rsidR="00A73D2D"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04 MESES)</w:t>
                  </w:r>
                </w:p>
              </w:tc>
              <w:tc>
                <w:tcPr>
                  <w:tcW w:w="2268" w:type="dxa"/>
                  <w:vAlign w:val="center"/>
                </w:tcPr>
                <w:p w14:paraId="5EC32D60" w14:textId="35BD331D" w:rsidR="00823A5B" w:rsidRPr="00797185" w:rsidRDefault="00823A5B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VALOR TOTAL DA CONTRATAÇÃO </w:t>
                  </w:r>
                </w:p>
                <w:p w14:paraId="5ECCC2C6" w14:textId="022DC782" w:rsidR="00823A5B" w:rsidRPr="00797185" w:rsidRDefault="00823A5B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(120 meses) </w:t>
                  </w:r>
                </w:p>
              </w:tc>
            </w:tr>
            <w:tr w:rsidR="00823A5B" w:rsidRPr="00797185" w14:paraId="49EAC42F" w14:textId="77777777" w:rsidTr="00914A74">
              <w:trPr>
                <w:trHeight w:val="429"/>
                <w:jc w:val="center"/>
              </w:trPr>
              <w:tc>
                <w:tcPr>
                  <w:tcW w:w="1965" w:type="dxa"/>
                  <w:vMerge w:val="restart"/>
                  <w:vAlign w:val="center"/>
                </w:tcPr>
                <w:p w14:paraId="23E57CE2" w14:textId="704743DB" w:rsidR="00823A5B" w:rsidRPr="00797185" w:rsidRDefault="00823A5B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ind w:right="462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Serviço de fornecimento de água e esgoto </w:t>
                  </w:r>
                </w:p>
              </w:tc>
              <w:tc>
                <w:tcPr>
                  <w:tcW w:w="1417" w:type="dxa"/>
                  <w:vAlign w:val="center"/>
                </w:tcPr>
                <w:p w14:paraId="35F4B4CE" w14:textId="67484D36" w:rsidR="00823A5B" w:rsidRPr="00797185" w:rsidRDefault="00823A5B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sz w:val="22"/>
                      <w:szCs w:val="22"/>
                    </w:rPr>
                    <w:t>90 - TRANSPORTE</w:t>
                  </w:r>
                </w:p>
              </w:tc>
              <w:tc>
                <w:tcPr>
                  <w:tcW w:w="1700" w:type="dxa"/>
                </w:tcPr>
                <w:p w14:paraId="130DFCE0" w14:textId="07CC57E6" w:rsidR="00823A5B" w:rsidRPr="00797185" w:rsidRDefault="00823A5B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R$ 7.206,61</w:t>
                  </w:r>
                </w:p>
              </w:tc>
              <w:tc>
                <w:tcPr>
                  <w:tcW w:w="1693" w:type="dxa"/>
                </w:tcPr>
                <w:p w14:paraId="6678B88C" w14:textId="39BBBD91" w:rsidR="00823A5B" w:rsidRPr="00797185" w:rsidRDefault="00823A5B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R$ </w:t>
                  </w:r>
                  <w:r w:rsidR="00A73D2D"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28.826,44</w:t>
                  </w:r>
                </w:p>
              </w:tc>
              <w:tc>
                <w:tcPr>
                  <w:tcW w:w="2268" w:type="dxa"/>
                  <w:vAlign w:val="center"/>
                </w:tcPr>
                <w:p w14:paraId="07C9205A" w14:textId="6A477E1C" w:rsidR="00823A5B" w:rsidRPr="00797185" w:rsidRDefault="00823A5B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R$ 864.792,80</w:t>
                  </w:r>
                </w:p>
              </w:tc>
            </w:tr>
            <w:tr w:rsidR="00823A5B" w:rsidRPr="00797185" w14:paraId="09C35B96" w14:textId="77777777" w:rsidTr="00914A74">
              <w:trPr>
                <w:trHeight w:val="429"/>
                <w:jc w:val="center"/>
              </w:trPr>
              <w:tc>
                <w:tcPr>
                  <w:tcW w:w="1965" w:type="dxa"/>
                  <w:vMerge/>
                  <w:vAlign w:val="center"/>
                </w:tcPr>
                <w:p w14:paraId="4E750E59" w14:textId="77777777" w:rsidR="00823A5B" w:rsidRPr="00797185" w:rsidRDefault="00823A5B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ind w:right="462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BB44CE9" w14:textId="059807D3" w:rsidR="00823A5B" w:rsidRPr="00797185" w:rsidRDefault="00823A5B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sz w:val="22"/>
                      <w:szCs w:val="22"/>
                    </w:rPr>
                    <w:t>88 – ADM</w:t>
                  </w:r>
                </w:p>
              </w:tc>
              <w:tc>
                <w:tcPr>
                  <w:tcW w:w="1700" w:type="dxa"/>
                </w:tcPr>
                <w:p w14:paraId="274BBF29" w14:textId="187406DF" w:rsidR="00823A5B" w:rsidRPr="00797185" w:rsidRDefault="00823A5B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R$795,45</w:t>
                  </w:r>
                </w:p>
              </w:tc>
              <w:tc>
                <w:tcPr>
                  <w:tcW w:w="1693" w:type="dxa"/>
                </w:tcPr>
                <w:p w14:paraId="5DBA24F3" w14:textId="58570A12" w:rsidR="00823A5B" w:rsidRPr="00797185" w:rsidRDefault="00823A5B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R$</w:t>
                  </w:r>
                  <w:r w:rsidR="00A73D2D"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3.181,80</w:t>
                  </w:r>
                </w:p>
              </w:tc>
              <w:tc>
                <w:tcPr>
                  <w:tcW w:w="2268" w:type="dxa"/>
                  <w:vAlign w:val="center"/>
                </w:tcPr>
                <w:p w14:paraId="4EF78C04" w14:textId="4049D183" w:rsidR="00823A5B" w:rsidRPr="00797185" w:rsidRDefault="00823A5B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R$ 95.454,70</w:t>
                  </w:r>
                </w:p>
              </w:tc>
            </w:tr>
            <w:tr w:rsidR="00823A5B" w:rsidRPr="00797185" w14:paraId="03993073" w14:textId="77777777" w:rsidTr="00914A74">
              <w:trPr>
                <w:trHeight w:val="429"/>
                <w:jc w:val="center"/>
              </w:trPr>
              <w:tc>
                <w:tcPr>
                  <w:tcW w:w="1965" w:type="dxa"/>
                  <w:vMerge/>
                  <w:vAlign w:val="center"/>
                </w:tcPr>
                <w:p w14:paraId="269D2CB6" w14:textId="77777777" w:rsidR="00823A5B" w:rsidRPr="00797185" w:rsidRDefault="00823A5B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ind w:right="462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6C903D4" w14:textId="581D90FA" w:rsidR="00823A5B" w:rsidRPr="00797185" w:rsidRDefault="00823A5B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sz w:val="22"/>
                      <w:szCs w:val="22"/>
                    </w:rPr>
                    <w:t>97 – TRC</w:t>
                  </w:r>
                </w:p>
              </w:tc>
              <w:tc>
                <w:tcPr>
                  <w:tcW w:w="1700" w:type="dxa"/>
                </w:tcPr>
                <w:p w14:paraId="07F4D55B" w14:textId="7748F480" w:rsidR="00823A5B" w:rsidRPr="00797185" w:rsidRDefault="00823A5B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R$ 7.067,04</w:t>
                  </w:r>
                </w:p>
              </w:tc>
              <w:tc>
                <w:tcPr>
                  <w:tcW w:w="1693" w:type="dxa"/>
                </w:tcPr>
                <w:p w14:paraId="2DDA30C7" w14:textId="7A055BFD" w:rsidR="00823A5B" w:rsidRPr="00797185" w:rsidRDefault="00823A5B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R$</w:t>
                  </w:r>
                  <w:r w:rsidR="00A73D2D"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28.268,16</w:t>
                  </w:r>
                </w:p>
              </w:tc>
              <w:tc>
                <w:tcPr>
                  <w:tcW w:w="2268" w:type="dxa"/>
                  <w:vAlign w:val="center"/>
                </w:tcPr>
                <w:p w14:paraId="18A4C152" w14:textId="500409B0" w:rsidR="00823A5B" w:rsidRPr="00797185" w:rsidRDefault="00823A5B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R$ </w:t>
                  </w:r>
                  <w:r w:rsidR="00A73D2D"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848.045,30</w:t>
                  </w:r>
                </w:p>
              </w:tc>
            </w:tr>
            <w:tr w:rsidR="00823A5B" w:rsidRPr="00797185" w14:paraId="1E5D2170" w14:textId="77777777" w:rsidTr="00914A74">
              <w:trPr>
                <w:trHeight w:val="429"/>
                <w:jc w:val="center"/>
              </w:trPr>
              <w:tc>
                <w:tcPr>
                  <w:tcW w:w="1965" w:type="dxa"/>
                  <w:vMerge/>
                  <w:vAlign w:val="center"/>
                </w:tcPr>
                <w:p w14:paraId="26E44E19" w14:textId="77777777" w:rsidR="00823A5B" w:rsidRPr="00797185" w:rsidRDefault="00823A5B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ind w:right="462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1F94CFE7" w14:textId="6608A4F7" w:rsidR="00823A5B" w:rsidRPr="00797185" w:rsidRDefault="00823A5B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sz w:val="22"/>
                      <w:szCs w:val="22"/>
                    </w:rPr>
                    <w:t>95</w:t>
                  </w:r>
                  <w:r w:rsidR="00A73D2D" w:rsidRPr="00797185">
                    <w:rPr>
                      <w:rFonts w:ascii="Times New Roman" w:hAnsi="Times New Roman" w:cs="Times New Roman"/>
                      <w:sz w:val="22"/>
                      <w:szCs w:val="22"/>
                    </w:rPr>
                    <w:t>/96</w:t>
                  </w:r>
                  <w:r w:rsidRPr="0079718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– </w:t>
                  </w:r>
                  <w:r w:rsidR="00A73D2D" w:rsidRPr="00797185">
                    <w:rPr>
                      <w:rFonts w:ascii="Times New Roman" w:hAnsi="Times New Roman" w:cs="Times New Roman"/>
                      <w:sz w:val="22"/>
                      <w:szCs w:val="22"/>
                    </w:rPr>
                    <w:t>TRÂNSITO</w:t>
                  </w:r>
                </w:p>
              </w:tc>
              <w:tc>
                <w:tcPr>
                  <w:tcW w:w="1700" w:type="dxa"/>
                </w:tcPr>
                <w:p w14:paraId="47631AE8" w14:textId="2E3FFE21" w:rsidR="00823A5B" w:rsidRPr="00797185" w:rsidRDefault="00823A5B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R$ 2.011,12</w:t>
                  </w:r>
                </w:p>
              </w:tc>
              <w:tc>
                <w:tcPr>
                  <w:tcW w:w="1693" w:type="dxa"/>
                </w:tcPr>
                <w:p w14:paraId="3062097F" w14:textId="55A1E0A5" w:rsidR="00A73D2D" w:rsidRPr="00797185" w:rsidRDefault="00823A5B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R$</w:t>
                  </w:r>
                  <w:r w:rsidR="00A73D2D"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8.044,48</w:t>
                  </w:r>
                </w:p>
              </w:tc>
              <w:tc>
                <w:tcPr>
                  <w:tcW w:w="2268" w:type="dxa"/>
                  <w:vAlign w:val="center"/>
                </w:tcPr>
                <w:p w14:paraId="2AF89AF3" w14:textId="33F1D11C" w:rsidR="00823A5B" w:rsidRPr="00797185" w:rsidRDefault="00823A5B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R$ </w:t>
                  </w:r>
                  <w:r w:rsidR="00A73D2D"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241.334,80</w:t>
                  </w:r>
                </w:p>
              </w:tc>
            </w:tr>
            <w:tr w:rsidR="00823A5B" w:rsidRPr="00797185" w14:paraId="688E3D37" w14:textId="77777777" w:rsidTr="00914A74">
              <w:trPr>
                <w:trHeight w:val="429"/>
                <w:jc w:val="center"/>
              </w:trPr>
              <w:tc>
                <w:tcPr>
                  <w:tcW w:w="1965" w:type="dxa"/>
                  <w:vMerge/>
                  <w:vAlign w:val="center"/>
                </w:tcPr>
                <w:p w14:paraId="75D89243" w14:textId="77777777" w:rsidR="00823A5B" w:rsidRPr="00797185" w:rsidRDefault="00823A5B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ind w:right="462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1070069C" w14:textId="21865766" w:rsidR="00823A5B" w:rsidRPr="00797185" w:rsidRDefault="00823A5B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sz w:val="22"/>
                      <w:szCs w:val="22"/>
                    </w:rPr>
                    <w:t>89 – AERO</w:t>
                  </w:r>
                </w:p>
              </w:tc>
              <w:tc>
                <w:tcPr>
                  <w:tcW w:w="1700" w:type="dxa"/>
                </w:tcPr>
                <w:p w14:paraId="2BE42F24" w14:textId="78CA57BD" w:rsidR="00823A5B" w:rsidRPr="00797185" w:rsidRDefault="00823A5B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R$11.630,54</w:t>
                  </w:r>
                </w:p>
              </w:tc>
              <w:tc>
                <w:tcPr>
                  <w:tcW w:w="1693" w:type="dxa"/>
                </w:tcPr>
                <w:p w14:paraId="444FA790" w14:textId="04222E94" w:rsidR="00823A5B" w:rsidRPr="00797185" w:rsidRDefault="00823A5B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R$</w:t>
                  </w:r>
                  <w:r w:rsidR="00A73D2D"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46.522,16</w:t>
                  </w:r>
                </w:p>
              </w:tc>
              <w:tc>
                <w:tcPr>
                  <w:tcW w:w="2268" w:type="dxa"/>
                  <w:vAlign w:val="center"/>
                </w:tcPr>
                <w:p w14:paraId="34BA424C" w14:textId="6065F212" w:rsidR="00823A5B" w:rsidRPr="00797185" w:rsidRDefault="00823A5B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R$ </w:t>
                  </w:r>
                  <w:r w:rsidR="00A73D2D"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1.395.664,20</w:t>
                  </w:r>
                </w:p>
              </w:tc>
            </w:tr>
            <w:tr w:rsidR="00823A5B" w:rsidRPr="00797185" w14:paraId="536E53AB" w14:textId="77777777" w:rsidTr="00914A74">
              <w:trPr>
                <w:trHeight w:val="429"/>
                <w:jc w:val="center"/>
              </w:trPr>
              <w:tc>
                <w:tcPr>
                  <w:tcW w:w="3382" w:type="dxa"/>
                  <w:gridSpan w:val="2"/>
                  <w:vAlign w:val="center"/>
                </w:tcPr>
                <w:p w14:paraId="1B49F035" w14:textId="1BD2BFC7" w:rsidR="00823A5B" w:rsidRPr="00797185" w:rsidRDefault="00823A5B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VALOR TOTAL</w:t>
                  </w:r>
                </w:p>
              </w:tc>
              <w:tc>
                <w:tcPr>
                  <w:tcW w:w="1700" w:type="dxa"/>
                  <w:vAlign w:val="center"/>
                </w:tcPr>
                <w:p w14:paraId="7E90E49C" w14:textId="250267F7" w:rsidR="00823A5B" w:rsidRPr="00797185" w:rsidRDefault="00823A5B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R$ 28.710,77</w:t>
                  </w:r>
                </w:p>
              </w:tc>
              <w:tc>
                <w:tcPr>
                  <w:tcW w:w="1693" w:type="dxa"/>
                  <w:vAlign w:val="center"/>
                </w:tcPr>
                <w:p w14:paraId="1DB4F3B8" w14:textId="17C83D0F" w:rsidR="00823A5B" w:rsidRPr="00797185" w:rsidRDefault="00A73D2D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ind w:left="-371" w:firstLine="37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R$ 114.843,08</w:t>
                  </w:r>
                </w:p>
              </w:tc>
              <w:tc>
                <w:tcPr>
                  <w:tcW w:w="2268" w:type="dxa"/>
                  <w:vAlign w:val="center"/>
                </w:tcPr>
                <w:p w14:paraId="179F4031" w14:textId="55C8C94C" w:rsidR="00823A5B" w:rsidRPr="00797185" w:rsidRDefault="00A73D2D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R$ 3.445.291,80</w:t>
                  </w:r>
                </w:p>
              </w:tc>
            </w:tr>
            <w:tr w:rsidR="00914A74" w:rsidRPr="00797185" w14:paraId="6F3F7353" w14:textId="77777777" w:rsidTr="004C0819">
              <w:trPr>
                <w:trHeight w:val="429"/>
                <w:jc w:val="center"/>
              </w:trPr>
              <w:tc>
                <w:tcPr>
                  <w:tcW w:w="9043" w:type="dxa"/>
                  <w:gridSpan w:val="5"/>
                  <w:vAlign w:val="center"/>
                </w:tcPr>
                <w:p w14:paraId="4CE7AF5D" w14:textId="4EA29DF9" w:rsidR="00914A74" w:rsidRPr="00797185" w:rsidRDefault="00914A74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Obrigatório a reserva de dotação para 04 meses no ano de 2025 </w:t>
                  </w:r>
                  <w:r w:rsidR="008F0D38"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(exercício financeiro) </w:t>
                  </w: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e previsão no PPA devido o prazo da contratação de 120 meses</w:t>
                  </w:r>
                </w:p>
              </w:tc>
            </w:tr>
          </w:tbl>
          <w:p w14:paraId="21A92254" w14:textId="77777777" w:rsidR="002C19D9" w:rsidRPr="00797185" w:rsidRDefault="002C19D9" w:rsidP="00CA299C">
            <w:pPr>
              <w:pStyle w:val="ecxmsonormal"/>
              <w:shd w:val="clear" w:color="auto" w:fill="FFFFFF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AB92F9" w14:textId="37356D1E" w:rsidR="00CA299C" w:rsidRPr="00797185" w:rsidRDefault="00A73D2D" w:rsidP="00914A74">
            <w:pPr>
              <w:pStyle w:val="ecxmsonormal"/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</w:rPr>
            </w:pPr>
            <w:r w:rsidRPr="00797185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</w:rPr>
              <w:t xml:space="preserve">– Aquisição </w:t>
            </w:r>
            <w:r w:rsidR="00914A74" w:rsidRPr="00797185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</w:rPr>
              <w:t>por registro de preços</w:t>
            </w:r>
          </w:p>
          <w:tbl>
            <w:tblPr>
              <w:tblStyle w:val="Tabelacomgrade"/>
              <w:tblW w:w="893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80"/>
              <w:gridCol w:w="1894"/>
              <w:gridCol w:w="2357"/>
            </w:tblGrid>
            <w:tr w:rsidR="008F0D38" w:rsidRPr="00797185" w14:paraId="12605D36" w14:textId="77777777" w:rsidTr="006834F0">
              <w:trPr>
                <w:trHeight w:val="19"/>
                <w:jc w:val="center"/>
              </w:trPr>
              <w:tc>
                <w:tcPr>
                  <w:tcW w:w="4680" w:type="dxa"/>
                  <w:vAlign w:val="center"/>
                </w:tcPr>
                <w:p w14:paraId="699810AE" w14:textId="77777777" w:rsidR="008F0D38" w:rsidRPr="00797185" w:rsidRDefault="008F0D38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Descrição do Objeto</w:t>
                  </w:r>
                </w:p>
              </w:tc>
              <w:tc>
                <w:tcPr>
                  <w:tcW w:w="1894" w:type="dxa"/>
                  <w:vAlign w:val="center"/>
                </w:tcPr>
                <w:p w14:paraId="09C4C273" w14:textId="77777777" w:rsidR="008F0D38" w:rsidRPr="00797185" w:rsidRDefault="008F0D38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Vínculo/Setor</w:t>
                  </w:r>
                </w:p>
              </w:tc>
              <w:tc>
                <w:tcPr>
                  <w:tcW w:w="2357" w:type="dxa"/>
                  <w:vAlign w:val="center"/>
                </w:tcPr>
                <w:p w14:paraId="5C646415" w14:textId="77777777" w:rsidR="008F0D38" w:rsidRPr="00797185" w:rsidRDefault="008F0D38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VALOR ESTIMADO TOTAL</w:t>
                  </w:r>
                </w:p>
              </w:tc>
            </w:tr>
            <w:tr w:rsidR="008F0D38" w:rsidRPr="00797185" w14:paraId="155914AE" w14:textId="77777777" w:rsidTr="006834F0">
              <w:trPr>
                <w:trHeight w:val="560"/>
                <w:jc w:val="center"/>
              </w:trPr>
              <w:tc>
                <w:tcPr>
                  <w:tcW w:w="4680" w:type="dxa"/>
                  <w:vAlign w:val="center"/>
                </w:tcPr>
                <w:p w14:paraId="15E4A375" w14:textId="0F9C9638" w:rsidR="008F0D38" w:rsidRPr="00797185" w:rsidRDefault="00322170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ind w:right="462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sz w:val="22"/>
                      <w:szCs w:val="22"/>
                    </w:rPr>
                    <w:t>Aquisição de equipamentos para sinalização semafórica</w:t>
                  </w:r>
                </w:p>
              </w:tc>
              <w:tc>
                <w:tcPr>
                  <w:tcW w:w="1894" w:type="dxa"/>
                  <w:vAlign w:val="center"/>
                </w:tcPr>
                <w:p w14:paraId="7F5F73E0" w14:textId="3715F01F" w:rsidR="008F0D38" w:rsidRPr="00797185" w:rsidRDefault="008F0D38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sz w:val="22"/>
                      <w:szCs w:val="22"/>
                    </w:rPr>
                    <w:t>95 – Material de consumo</w:t>
                  </w:r>
                </w:p>
              </w:tc>
              <w:tc>
                <w:tcPr>
                  <w:tcW w:w="2357" w:type="dxa"/>
                  <w:vAlign w:val="center"/>
                </w:tcPr>
                <w:p w14:paraId="2B3B19CA" w14:textId="248F1C6F" w:rsidR="008F0D38" w:rsidRPr="00797185" w:rsidRDefault="00322170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R$ 1.000.000,00</w:t>
                  </w:r>
                </w:p>
              </w:tc>
            </w:tr>
            <w:tr w:rsidR="008F0D38" w:rsidRPr="00797185" w14:paraId="2DB818D7" w14:textId="77777777" w:rsidTr="006834F0">
              <w:trPr>
                <w:trHeight w:val="560"/>
                <w:jc w:val="center"/>
              </w:trPr>
              <w:tc>
                <w:tcPr>
                  <w:tcW w:w="4680" w:type="dxa"/>
                  <w:vAlign w:val="center"/>
                </w:tcPr>
                <w:p w14:paraId="50C6FBE2" w14:textId="3AFE22F1" w:rsidR="008F0D38" w:rsidRPr="00797185" w:rsidRDefault="00322170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ind w:right="462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sz w:val="22"/>
                      <w:szCs w:val="22"/>
                    </w:rPr>
                    <w:t>Aquisição de equipamentos para sinalização semafórica</w:t>
                  </w:r>
                </w:p>
              </w:tc>
              <w:tc>
                <w:tcPr>
                  <w:tcW w:w="1894" w:type="dxa"/>
                  <w:vAlign w:val="center"/>
                </w:tcPr>
                <w:p w14:paraId="7CB9DD92" w14:textId="539F02EF" w:rsidR="008F0D38" w:rsidRPr="00797185" w:rsidRDefault="008F0D38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sz w:val="22"/>
                      <w:szCs w:val="22"/>
                    </w:rPr>
                    <w:t>95 – Material permanente</w:t>
                  </w:r>
                </w:p>
              </w:tc>
              <w:tc>
                <w:tcPr>
                  <w:tcW w:w="2357" w:type="dxa"/>
                  <w:vAlign w:val="center"/>
                </w:tcPr>
                <w:p w14:paraId="01762D64" w14:textId="210AC033" w:rsidR="008F0D38" w:rsidRPr="00797185" w:rsidRDefault="00322170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R$ 1.284.260,15</w:t>
                  </w:r>
                </w:p>
              </w:tc>
            </w:tr>
            <w:tr w:rsidR="008F0D38" w:rsidRPr="00797185" w14:paraId="2EF49F2A" w14:textId="77777777" w:rsidTr="006834F0">
              <w:trPr>
                <w:trHeight w:val="19"/>
                <w:jc w:val="center"/>
              </w:trPr>
              <w:tc>
                <w:tcPr>
                  <w:tcW w:w="8931" w:type="dxa"/>
                  <w:gridSpan w:val="3"/>
                  <w:vAlign w:val="center"/>
                </w:tcPr>
                <w:p w14:paraId="60621CB8" w14:textId="77777777" w:rsidR="008F0D38" w:rsidRPr="00797185" w:rsidRDefault="008F0D38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right"/>
                    <w:rPr>
                      <w:rFonts w:ascii="Times New Roman" w:eastAsia="Arial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F0D38" w:rsidRPr="00797185" w14:paraId="6E17AC74" w14:textId="77777777" w:rsidTr="006834F0">
              <w:trPr>
                <w:trHeight w:val="19"/>
                <w:jc w:val="center"/>
              </w:trPr>
              <w:tc>
                <w:tcPr>
                  <w:tcW w:w="8931" w:type="dxa"/>
                  <w:gridSpan w:val="3"/>
                  <w:vAlign w:val="center"/>
                </w:tcPr>
                <w:p w14:paraId="607470C9" w14:textId="1DE44FFF" w:rsidR="008F0D38" w:rsidRPr="00797185" w:rsidRDefault="008F0D38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eastAsia="Arial" w:hAnsi="Times New Roman" w:cs="Times New Roman"/>
                      <w:b/>
                      <w:bCs/>
                      <w:sz w:val="22"/>
                      <w:szCs w:val="22"/>
                    </w:rPr>
                    <w:t>TOTAL:  R$</w:t>
                  </w:r>
                  <w:r w:rsidR="00322170" w:rsidRPr="00797185">
                    <w:rPr>
                      <w:rFonts w:ascii="Times New Roman" w:eastAsia="Arial" w:hAnsi="Times New Roman" w:cs="Times New Roman"/>
                      <w:b/>
                      <w:bCs/>
                      <w:sz w:val="22"/>
                      <w:szCs w:val="22"/>
                    </w:rPr>
                    <w:t xml:space="preserve"> 2.284.260,15</w:t>
                  </w:r>
                  <w:r w:rsidRPr="00797185">
                    <w:rPr>
                      <w:rFonts w:ascii="Times New Roman" w:eastAsia="Arial" w:hAnsi="Times New Roman"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8F0D38" w:rsidRPr="00797185" w14:paraId="336A6883" w14:textId="77777777" w:rsidTr="006834F0">
              <w:trPr>
                <w:trHeight w:val="19"/>
                <w:jc w:val="center"/>
              </w:trPr>
              <w:tc>
                <w:tcPr>
                  <w:tcW w:w="8931" w:type="dxa"/>
                  <w:gridSpan w:val="3"/>
                  <w:vAlign w:val="center"/>
                </w:tcPr>
                <w:p w14:paraId="1D3FCB63" w14:textId="6CB58A3B" w:rsidR="008F0D38" w:rsidRPr="00797185" w:rsidRDefault="00322170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rPr>
                      <w:rFonts w:ascii="Times New Roman" w:eastAsia="Arial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eastAsia="Arial" w:hAnsi="Times New Roman" w:cs="Times New Roman"/>
                      <w:b/>
                      <w:bCs/>
                      <w:sz w:val="22"/>
                      <w:szCs w:val="22"/>
                    </w:rPr>
                    <w:t>*A Aquisição será conforme a demanda do Setor no período de 12 meses</w:t>
                  </w:r>
                </w:p>
              </w:tc>
            </w:tr>
          </w:tbl>
          <w:p w14:paraId="433BC4F3" w14:textId="77777777" w:rsidR="00914A74" w:rsidRPr="00797185" w:rsidRDefault="00914A74" w:rsidP="00322170">
            <w:pPr>
              <w:pStyle w:val="ecxmsonormal"/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</w:rPr>
            </w:pPr>
          </w:p>
          <w:p w14:paraId="2A23B722" w14:textId="43135467" w:rsidR="00914A74" w:rsidRPr="00797185" w:rsidRDefault="00914A74" w:rsidP="00914A74">
            <w:pPr>
              <w:pStyle w:val="ecxmsonormal"/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</w:rPr>
            </w:pPr>
            <w:r w:rsidRPr="00797185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</w:rPr>
              <w:t xml:space="preserve">– Aquisição por contrato/ contratação direta </w:t>
            </w:r>
          </w:p>
          <w:tbl>
            <w:tblPr>
              <w:tblStyle w:val="Tabelacomgrade"/>
              <w:tblW w:w="893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80"/>
              <w:gridCol w:w="1894"/>
              <w:gridCol w:w="2357"/>
            </w:tblGrid>
            <w:tr w:rsidR="00B375B3" w:rsidRPr="00797185" w14:paraId="5F46D21E" w14:textId="77777777" w:rsidTr="006834F0">
              <w:trPr>
                <w:trHeight w:val="19"/>
                <w:jc w:val="center"/>
              </w:trPr>
              <w:tc>
                <w:tcPr>
                  <w:tcW w:w="4680" w:type="dxa"/>
                  <w:vAlign w:val="center"/>
                </w:tcPr>
                <w:p w14:paraId="7B9EDBF9" w14:textId="77777777" w:rsidR="00B375B3" w:rsidRPr="00797185" w:rsidRDefault="00B375B3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Descrição do Objeto</w:t>
                  </w:r>
                </w:p>
              </w:tc>
              <w:tc>
                <w:tcPr>
                  <w:tcW w:w="1894" w:type="dxa"/>
                  <w:vAlign w:val="center"/>
                </w:tcPr>
                <w:p w14:paraId="1869D6F8" w14:textId="77777777" w:rsidR="00B375B3" w:rsidRPr="00797185" w:rsidRDefault="00B375B3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Vínculo/Setor</w:t>
                  </w:r>
                </w:p>
              </w:tc>
              <w:tc>
                <w:tcPr>
                  <w:tcW w:w="2357" w:type="dxa"/>
                  <w:vAlign w:val="center"/>
                </w:tcPr>
                <w:p w14:paraId="2F68B725" w14:textId="77777777" w:rsidR="00B375B3" w:rsidRPr="00797185" w:rsidRDefault="00B375B3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VALOR ESTIMADO TOTAL</w:t>
                  </w:r>
                </w:p>
              </w:tc>
            </w:tr>
            <w:tr w:rsidR="00B375B3" w:rsidRPr="00797185" w14:paraId="75AF60BC" w14:textId="77777777" w:rsidTr="008F0D38">
              <w:trPr>
                <w:trHeight w:val="560"/>
                <w:jc w:val="center"/>
              </w:trPr>
              <w:tc>
                <w:tcPr>
                  <w:tcW w:w="4680" w:type="dxa"/>
                  <w:vMerge w:val="restart"/>
                  <w:vAlign w:val="center"/>
                </w:tcPr>
                <w:p w14:paraId="3AF7B445" w14:textId="2B5B8EDC" w:rsidR="00B375B3" w:rsidRPr="00797185" w:rsidRDefault="00B375B3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ind w:right="462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Aquisição de </w:t>
                  </w:r>
                  <w:r w:rsidR="008F0D38" w:rsidRPr="00797185">
                    <w:rPr>
                      <w:rFonts w:ascii="Times New Roman" w:hAnsi="Times New Roman" w:cs="Times New Roman"/>
                      <w:sz w:val="22"/>
                      <w:szCs w:val="22"/>
                    </w:rPr>
                    <w:t>Desfibrilador Automático -DEA</w:t>
                  </w:r>
                </w:p>
              </w:tc>
              <w:tc>
                <w:tcPr>
                  <w:tcW w:w="1894" w:type="dxa"/>
                  <w:vAlign w:val="center"/>
                </w:tcPr>
                <w:p w14:paraId="4BCBA012" w14:textId="031B8D4F" w:rsidR="00B375B3" w:rsidRPr="00797185" w:rsidRDefault="00B375B3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sz w:val="22"/>
                      <w:szCs w:val="22"/>
                    </w:rPr>
                    <w:t>97 - TRC</w:t>
                  </w:r>
                </w:p>
              </w:tc>
              <w:tc>
                <w:tcPr>
                  <w:tcW w:w="2357" w:type="dxa"/>
                  <w:vAlign w:val="center"/>
                </w:tcPr>
                <w:p w14:paraId="79B68B78" w14:textId="3B926AE5" w:rsidR="00B375B3" w:rsidRPr="00797185" w:rsidRDefault="00B375B3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R$ 5.500,00</w:t>
                  </w:r>
                </w:p>
                <w:p w14:paraId="5DC8A6AF" w14:textId="5308B1CA" w:rsidR="00B375B3" w:rsidRPr="00797185" w:rsidRDefault="00B375B3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B375B3" w:rsidRPr="00797185" w14:paraId="3F332410" w14:textId="77777777" w:rsidTr="00B375B3">
              <w:trPr>
                <w:trHeight w:val="543"/>
                <w:jc w:val="center"/>
              </w:trPr>
              <w:tc>
                <w:tcPr>
                  <w:tcW w:w="4680" w:type="dxa"/>
                  <w:vMerge/>
                  <w:vAlign w:val="center"/>
                </w:tcPr>
                <w:p w14:paraId="3402F22F" w14:textId="77777777" w:rsidR="00B375B3" w:rsidRPr="00797185" w:rsidRDefault="00B375B3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ind w:right="462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94" w:type="dxa"/>
                  <w:vAlign w:val="center"/>
                </w:tcPr>
                <w:p w14:paraId="7011C193" w14:textId="7C341E97" w:rsidR="00B375B3" w:rsidRPr="00797185" w:rsidRDefault="00B375B3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sz w:val="22"/>
                      <w:szCs w:val="22"/>
                    </w:rPr>
                    <w:t>89 – AERO</w:t>
                  </w:r>
                </w:p>
              </w:tc>
              <w:tc>
                <w:tcPr>
                  <w:tcW w:w="2357" w:type="dxa"/>
                  <w:vAlign w:val="center"/>
                </w:tcPr>
                <w:p w14:paraId="5E56ACEB" w14:textId="325FE5B0" w:rsidR="00B375B3" w:rsidRPr="00797185" w:rsidRDefault="00B375B3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R$ </w:t>
                  </w:r>
                  <w:r w:rsidR="008F0D38" w:rsidRPr="007971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10.000,00</w:t>
                  </w:r>
                </w:p>
                <w:p w14:paraId="743C0FB2" w14:textId="3DA1D9B8" w:rsidR="00B375B3" w:rsidRPr="00797185" w:rsidRDefault="00B375B3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B375B3" w:rsidRPr="00797185" w14:paraId="7C63EFCB" w14:textId="77777777" w:rsidTr="006834F0">
              <w:trPr>
                <w:trHeight w:val="19"/>
                <w:jc w:val="center"/>
              </w:trPr>
              <w:tc>
                <w:tcPr>
                  <w:tcW w:w="8931" w:type="dxa"/>
                  <w:gridSpan w:val="3"/>
                  <w:vAlign w:val="center"/>
                </w:tcPr>
                <w:p w14:paraId="50E85724" w14:textId="29E02C01" w:rsidR="00B375B3" w:rsidRPr="00797185" w:rsidRDefault="00B375B3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eastAsia="Arial" w:hAnsi="Times New Roman" w:cs="Times New Roman"/>
                      <w:b/>
                      <w:bCs/>
                      <w:sz w:val="22"/>
                      <w:szCs w:val="22"/>
                    </w:rPr>
                    <w:t>TOTAL:  R$</w:t>
                  </w:r>
                  <w:r w:rsidR="008F0D38" w:rsidRPr="00797185">
                    <w:rPr>
                      <w:rFonts w:ascii="Times New Roman" w:eastAsia="Arial" w:hAnsi="Times New Roman" w:cs="Times New Roman"/>
                      <w:b/>
                      <w:bCs/>
                      <w:sz w:val="22"/>
                      <w:szCs w:val="22"/>
                    </w:rPr>
                    <w:t xml:space="preserve"> 15.500,00</w:t>
                  </w:r>
                </w:p>
              </w:tc>
            </w:tr>
            <w:tr w:rsidR="00B375B3" w:rsidRPr="00797185" w14:paraId="2DC2ED9C" w14:textId="77777777" w:rsidTr="006834F0">
              <w:trPr>
                <w:trHeight w:val="19"/>
                <w:jc w:val="center"/>
              </w:trPr>
              <w:tc>
                <w:tcPr>
                  <w:tcW w:w="8931" w:type="dxa"/>
                  <w:gridSpan w:val="3"/>
                  <w:vAlign w:val="center"/>
                </w:tcPr>
                <w:p w14:paraId="20F33848" w14:textId="23757927" w:rsidR="00B375B3" w:rsidRPr="00797185" w:rsidRDefault="00322170" w:rsidP="009F2B3F">
                  <w:pPr>
                    <w:pStyle w:val="ecxmsonormal"/>
                    <w:framePr w:hSpace="141" w:wrap="around" w:vAnchor="page" w:hAnchor="margin" w:xAlign="center" w:y="2341"/>
                    <w:spacing w:after="0" w:line="276" w:lineRule="auto"/>
                    <w:rPr>
                      <w:rFonts w:ascii="Times New Roman" w:eastAsia="Arial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797185">
                    <w:rPr>
                      <w:rFonts w:ascii="Times New Roman" w:eastAsia="Arial" w:hAnsi="Times New Roman" w:cs="Times New Roman"/>
                      <w:b/>
                      <w:bCs/>
                      <w:sz w:val="22"/>
                      <w:szCs w:val="22"/>
                    </w:rPr>
                    <w:t>*</w:t>
                  </w:r>
                  <w:r w:rsidR="008F0D38" w:rsidRPr="00797185">
                    <w:rPr>
                      <w:rFonts w:ascii="Times New Roman" w:eastAsia="Arial" w:hAnsi="Times New Roman" w:cs="Times New Roman"/>
                      <w:b/>
                      <w:bCs/>
                      <w:sz w:val="22"/>
                      <w:szCs w:val="22"/>
                    </w:rPr>
                    <w:t>A Aquisição será feita após a emissão do contrato/empenho, obrigatório a reserva da dotação</w:t>
                  </w:r>
                </w:p>
              </w:tc>
            </w:tr>
          </w:tbl>
          <w:p w14:paraId="37024049" w14:textId="77777777" w:rsidR="00B375B3" w:rsidRPr="00797185" w:rsidRDefault="00B375B3" w:rsidP="00B375B3">
            <w:pPr>
              <w:pStyle w:val="ecxmsonormal"/>
              <w:shd w:val="clear" w:color="auto" w:fill="FFFFFF"/>
              <w:spacing w:after="0" w:line="360" w:lineRule="auto"/>
              <w:ind w:left="720"/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</w:rPr>
            </w:pPr>
          </w:p>
          <w:p w14:paraId="177F3A90" w14:textId="77777777" w:rsidR="00CA299C" w:rsidRPr="00797185" w:rsidRDefault="00CA299C" w:rsidP="00CA299C">
            <w:pPr>
              <w:pStyle w:val="ecxmsonormal"/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97185">
              <w:rPr>
                <w:rFonts w:ascii="Times New Roman" w:hAnsi="Times New Roman" w:cs="Times New Roman"/>
                <w:sz w:val="22"/>
                <w:szCs w:val="22"/>
              </w:rPr>
              <w:t xml:space="preserve">     Atenciosamente,</w:t>
            </w:r>
          </w:p>
          <w:p w14:paraId="06F65585" w14:textId="1C1DEE0E" w:rsidR="00CA299C" w:rsidRPr="00797185" w:rsidRDefault="00322170" w:rsidP="00CA299C">
            <w:pPr>
              <w:pStyle w:val="ecxmsonormal"/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7185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Nome do servidor responsável pela solicitação </w:t>
            </w:r>
          </w:p>
          <w:p w14:paraId="0F939AB6" w14:textId="77777777" w:rsidR="00CA299C" w:rsidRPr="00A91B56" w:rsidRDefault="00CA299C" w:rsidP="00CA299C">
            <w:pPr>
              <w:pStyle w:val="ecxmsonormal"/>
              <w:shd w:val="clear" w:color="auto" w:fill="FFFFFF"/>
              <w:spacing w:after="0" w:line="360" w:lineRule="auto"/>
              <w:ind w:firstLine="709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2BAEF3" w14:textId="77777777" w:rsidR="009F2B3F" w:rsidRDefault="009F2B3F" w:rsidP="009F2B3F">
      <w:pPr>
        <w:pStyle w:val="Cabealho"/>
        <w:rPr>
          <w:rFonts w:asciiTheme="minorHAnsi" w:hAnsiTheme="minorHAnsi" w:cstheme="minorHAnsi"/>
        </w:rPr>
      </w:pPr>
      <w:r w:rsidRPr="00CA299C">
        <w:rPr>
          <w:rFonts w:asciiTheme="minorHAnsi" w:hAnsiTheme="minorHAnsi" w:cstheme="minorHAnsi"/>
        </w:rPr>
        <w:lastRenderedPageBreak/>
        <w:t>Para solicitação de DECLARAÇÃO DE DISPONIBILIDADE DE RECURSOS – DDR para NOVO processo de licitação/contratação direta/outros</w:t>
      </w:r>
    </w:p>
    <w:p w14:paraId="6AE35699" w14:textId="77777777" w:rsidR="009F2B3F" w:rsidRDefault="009F2B3F" w:rsidP="009F2B3F">
      <w:pPr>
        <w:pStyle w:val="Cabealho"/>
        <w:rPr>
          <w:rFonts w:asciiTheme="minorHAnsi" w:hAnsiTheme="minorHAnsi" w:cstheme="minorHAnsi"/>
        </w:rPr>
      </w:pPr>
    </w:p>
    <w:p w14:paraId="2E7E1FDF" w14:textId="77777777" w:rsidR="009F2B3F" w:rsidRPr="00322170" w:rsidRDefault="009F2B3F" w:rsidP="009F2B3F">
      <w:pPr>
        <w:pStyle w:val="Cabealho"/>
        <w:rPr>
          <w:rFonts w:asciiTheme="minorHAnsi" w:hAnsiTheme="minorHAnsi" w:cstheme="minorHAnsi"/>
          <w:b/>
          <w:bCs/>
        </w:rPr>
      </w:pPr>
      <w:r w:rsidRPr="00322170">
        <w:rPr>
          <w:b/>
          <w:bCs/>
          <w:highlight w:val="yellow"/>
        </w:rPr>
        <w:t>**Deverá ser feita obrigatoriamente no E-comunica (Sistema IPM)</w:t>
      </w:r>
    </w:p>
    <w:p w14:paraId="5AA7B5EB" w14:textId="77777777" w:rsidR="00C9052C" w:rsidRPr="00A91B56" w:rsidRDefault="00C9052C">
      <w:pPr>
        <w:rPr>
          <w:rFonts w:asciiTheme="minorHAnsi" w:hAnsiTheme="minorHAnsi" w:cstheme="minorHAnsi"/>
        </w:rPr>
      </w:pPr>
    </w:p>
    <w:sectPr w:rsidR="00C9052C" w:rsidRPr="00A91B56" w:rsidSect="00165505">
      <w:headerReference w:type="default" r:id="rId8"/>
      <w:pgSz w:w="11906" w:h="16838"/>
      <w:pgMar w:top="1701" w:right="1418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DCD95" w14:textId="77777777" w:rsidR="00B00A4D" w:rsidRDefault="00B00A4D" w:rsidP="00B43190">
      <w:pPr>
        <w:spacing w:line="240" w:lineRule="auto"/>
      </w:pPr>
      <w:r>
        <w:separator/>
      </w:r>
    </w:p>
  </w:endnote>
  <w:endnote w:type="continuationSeparator" w:id="0">
    <w:p w14:paraId="250DF6C6" w14:textId="77777777" w:rsidR="00B00A4D" w:rsidRDefault="00B00A4D" w:rsidP="00B431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A3CE8" w14:textId="77777777" w:rsidR="00B00A4D" w:rsidRDefault="00B00A4D" w:rsidP="00B43190">
      <w:pPr>
        <w:spacing w:line="240" w:lineRule="auto"/>
      </w:pPr>
      <w:r>
        <w:separator/>
      </w:r>
    </w:p>
  </w:footnote>
  <w:footnote w:type="continuationSeparator" w:id="0">
    <w:p w14:paraId="202ACB6A" w14:textId="77777777" w:rsidR="00B00A4D" w:rsidRDefault="00B00A4D" w:rsidP="00B431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DDC78" w14:textId="37F8D509" w:rsidR="00FA037E" w:rsidRDefault="00FA037E" w:rsidP="00FA037E">
    <w:pPr>
      <w:pStyle w:val="Cabealho"/>
      <w:ind w:left="2410"/>
      <w:jc w:val="center"/>
      <w:rPr>
        <w:rFonts w:ascii="Calibri" w:hAnsi="Calibri" w:cs="Calibri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5AE46C6" wp14:editId="6931D658">
          <wp:simplePos x="0" y="0"/>
          <wp:positionH relativeFrom="column">
            <wp:posOffset>-24765</wp:posOffset>
          </wp:positionH>
          <wp:positionV relativeFrom="paragraph">
            <wp:posOffset>-117475</wp:posOffset>
          </wp:positionV>
          <wp:extent cx="1380490" cy="845185"/>
          <wp:effectExtent l="0" t="0" r="0" b="0"/>
          <wp:wrapSquare wrapText="bothSides"/>
          <wp:docPr id="941879952" name="Imagem 2" descr="WhatsApp Image 2020-05-11 at 13.44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WhatsApp Image 2020-05-11 at 13.44.0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26" t="25024" r="5556" b="20435"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40C4">
      <w:rPr>
        <w:rFonts w:ascii="Calibri" w:hAnsi="Calibri" w:cs="Calibri"/>
        <w:b/>
      </w:rPr>
      <w:t>AUTARQUIA MUNICIPAL DE MOBILIDADE, TRÂNSITO E CIDADANIA</w:t>
    </w:r>
  </w:p>
  <w:p w14:paraId="3F5FA675" w14:textId="77777777" w:rsidR="00FA037E" w:rsidRDefault="00FA037E" w:rsidP="00FA037E">
    <w:pPr>
      <w:pStyle w:val="Cabealho"/>
      <w:ind w:left="1985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 xml:space="preserve">Departamento </w:t>
    </w:r>
    <w:r w:rsidRPr="009304B6">
      <w:rPr>
        <w:rFonts w:ascii="Calibri" w:hAnsi="Calibri" w:cs="Calibri"/>
        <w:b/>
        <w:color w:val="FF0000"/>
      </w:rPr>
      <w:t>...............................</w:t>
    </w:r>
  </w:p>
  <w:p w14:paraId="5381BF8D" w14:textId="77777777" w:rsidR="00FA037E" w:rsidRDefault="00FA037E" w:rsidP="00FA037E">
    <w:pPr>
      <w:pStyle w:val="Cabealho"/>
      <w:ind w:left="1985"/>
      <w:jc w:val="center"/>
      <w:rPr>
        <w:rFonts w:ascii="Calibri" w:hAnsi="Calibri" w:cs="Calibri"/>
      </w:rPr>
    </w:pPr>
    <w:r w:rsidRPr="00AF40C4">
      <w:rPr>
        <w:rFonts w:ascii="Calibri" w:hAnsi="Calibri" w:cs="Calibri"/>
      </w:rPr>
      <w:t xml:space="preserve">Divisão de </w:t>
    </w:r>
    <w:r w:rsidRPr="009304B6">
      <w:rPr>
        <w:rFonts w:ascii="Calibri" w:hAnsi="Calibri" w:cs="Calibri"/>
        <w:color w:val="FF0000"/>
      </w:rPr>
      <w:t>...........................</w:t>
    </w:r>
  </w:p>
  <w:p w14:paraId="339E7763" w14:textId="77777777" w:rsidR="00FA037E" w:rsidRPr="0029575B" w:rsidRDefault="00FA037E" w:rsidP="00FA037E">
    <w:pPr>
      <w:pStyle w:val="Cabealho"/>
      <w:tabs>
        <w:tab w:val="center" w:pos="4959"/>
      </w:tabs>
      <w:ind w:left="1985"/>
      <w:jc w:val="center"/>
      <w:rPr>
        <w:rFonts w:ascii="Calibri" w:hAnsi="Calibri" w:cs="Calibri"/>
      </w:rPr>
    </w:pPr>
    <w:r w:rsidRPr="0029575B">
      <w:rPr>
        <w:rFonts w:ascii="Calibri" w:hAnsi="Calibri" w:cs="Calibri"/>
      </w:rPr>
      <w:t xml:space="preserve">Setor de </w:t>
    </w:r>
    <w:r w:rsidRPr="009304B6">
      <w:rPr>
        <w:rFonts w:ascii="Calibri" w:hAnsi="Calibri" w:cs="Calibri"/>
        <w:color w:val="FF0000"/>
      </w:rPr>
      <w:t>............................</w:t>
    </w:r>
  </w:p>
  <w:p w14:paraId="6156F1C5" w14:textId="77777777" w:rsidR="00FA037E" w:rsidRDefault="00FA037E" w:rsidP="00FA037E">
    <w:pPr>
      <w:pStyle w:val="Cabealho"/>
    </w:pPr>
  </w:p>
  <w:p w14:paraId="70AE291F" w14:textId="77777777" w:rsidR="009F2B3F" w:rsidRDefault="009F2B3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42C8"/>
    <w:multiLevelType w:val="hybridMultilevel"/>
    <w:tmpl w:val="F162EBC2"/>
    <w:lvl w:ilvl="0" w:tplc="5F9A1BBA">
      <w:start w:val="5"/>
      <w:numFmt w:val="bullet"/>
      <w:lvlText w:val=""/>
      <w:lvlJc w:val="left"/>
      <w:pPr>
        <w:ind w:left="711" w:hanging="360"/>
      </w:pPr>
      <w:rPr>
        <w:rFonts w:ascii="Symbol" w:eastAsia="Arial Unicode MS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" w15:restartNumberingAfterBreak="0">
    <w:nsid w:val="01E85CC8"/>
    <w:multiLevelType w:val="hybridMultilevel"/>
    <w:tmpl w:val="C61CCA98"/>
    <w:lvl w:ilvl="0" w:tplc="88A8086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23A2466"/>
    <w:multiLevelType w:val="hybridMultilevel"/>
    <w:tmpl w:val="23CE1F24"/>
    <w:lvl w:ilvl="0" w:tplc="4FE4725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A21437"/>
    <w:multiLevelType w:val="hybridMultilevel"/>
    <w:tmpl w:val="E6CA7266"/>
    <w:lvl w:ilvl="0" w:tplc="38E2A712">
      <w:start w:val="1"/>
      <w:numFmt w:val="lowerLetter"/>
      <w:lvlText w:val="%1)"/>
      <w:lvlJc w:val="left"/>
      <w:pPr>
        <w:ind w:left="1033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753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473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3193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913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633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353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6073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793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1F412E9"/>
    <w:multiLevelType w:val="hybridMultilevel"/>
    <w:tmpl w:val="42BC9AB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27611C9"/>
    <w:multiLevelType w:val="hybridMultilevel"/>
    <w:tmpl w:val="2816267C"/>
    <w:lvl w:ilvl="0" w:tplc="6C6CEB16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607AD"/>
    <w:multiLevelType w:val="hybridMultilevel"/>
    <w:tmpl w:val="62EEAD0E"/>
    <w:lvl w:ilvl="0" w:tplc="D0E8FC30">
      <w:start w:val="2"/>
      <w:numFmt w:val="bullet"/>
      <w:lvlText w:val=""/>
      <w:lvlJc w:val="left"/>
      <w:pPr>
        <w:ind w:left="1080" w:hanging="360"/>
      </w:pPr>
      <w:rPr>
        <w:rFonts w:ascii="Symbol" w:eastAsia="Arial Unicode MS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DA7E42"/>
    <w:multiLevelType w:val="hybridMultilevel"/>
    <w:tmpl w:val="821CF534"/>
    <w:lvl w:ilvl="0" w:tplc="1D9C413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F2F1646"/>
    <w:multiLevelType w:val="hybridMultilevel"/>
    <w:tmpl w:val="7E866FD2"/>
    <w:lvl w:ilvl="0" w:tplc="A1663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E71C39"/>
    <w:multiLevelType w:val="hybridMultilevel"/>
    <w:tmpl w:val="EE780FFE"/>
    <w:lvl w:ilvl="0" w:tplc="671C09B6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C3CF2"/>
    <w:multiLevelType w:val="hybridMultilevel"/>
    <w:tmpl w:val="118A3F22"/>
    <w:lvl w:ilvl="0" w:tplc="5C44FD2A">
      <w:start w:val="1"/>
      <w:numFmt w:val="lowerLetter"/>
      <w:lvlText w:val="%1)"/>
      <w:lvlJc w:val="left"/>
      <w:pPr>
        <w:ind w:left="1659" w:hanging="360"/>
      </w:pPr>
      <w:rPr>
        <w:rFonts w:ascii="Times New Roman" w:eastAsia="Times New Roman" w:hAnsi="Times New Roman"/>
      </w:rPr>
    </w:lvl>
    <w:lvl w:ilvl="1" w:tplc="04160019">
      <w:start w:val="1"/>
      <w:numFmt w:val="lowerLetter"/>
      <w:lvlText w:val="%2."/>
      <w:lvlJc w:val="left"/>
      <w:pPr>
        <w:ind w:left="2379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3099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3819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4539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5259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979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6699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741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6BA7465C"/>
    <w:multiLevelType w:val="hybridMultilevel"/>
    <w:tmpl w:val="EEBEA766"/>
    <w:lvl w:ilvl="0" w:tplc="A76C4ACC">
      <w:start w:val="1"/>
      <w:numFmt w:val="decimal"/>
      <w:lvlText w:val="%1-"/>
      <w:lvlJc w:val="left"/>
      <w:pPr>
        <w:ind w:left="7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1" w:hanging="360"/>
      </w:pPr>
    </w:lvl>
    <w:lvl w:ilvl="2" w:tplc="0416001B" w:tentative="1">
      <w:start w:val="1"/>
      <w:numFmt w:val="lowerRoman"/>
      <w:lvlText w:val="%3."/>
      <w:lvlJc w:val="right"/>
      <w:pPr>
        <w:ind w:left="2151" w:hanging="180"/>
      </w:pPr>
    </w:lvl>
    <w:lvl w:ilvl="3" w:tplc="0416000F" w:tentative="1">
      <w:start w:val="1"/>
      <w:numFmt w:val="decimal"/>
      <w:lvlText w:val="%4."/>
      <w:lvlJc w:val="left"/>
      <w:pPr>
        <w:ind w:left="2871" w:hanging="360"/>
      </w:pPr>
    </w:lvl>
    <w:lvl w:ilvl="4" w:tplc="04160019" w:tentative="1">
      <w:start w:val="1"/>
      <w:numFmt w:val="lowerLetter"/>
      <w:lvlText w:val="%5."/>
      <w:lvlJc w:val="left"/>
      <w:pPr>
        <w:ind w:left="3591" w:hanging="360"/>
      </w:pPr>
    </w:lvl>
    <w:lvl w:ilvl="5" w:tplc="0416001B" w:tentative="1">
      <w:start w:val="1"/>
      <w:numFmt w:val="lowerRoman"/>
      <w:lvlText w:val="%6."/>
      <w:lvlJc w:val="right"/>
      <w:pPr>
        <w:ind w:left="4311" w:hanging="180"/>
      </w:pPr>
    </w:lvl>
    <w:lvl w:ilvl="6" w:tplc="0416000F" w:tentative="1">
      <w:start w:val="1"/>
      <w:numFmt w:val="decimal"/>
      <w:lvlText w:val="%7."/>
      <w:lvlJc w:val="left"/>
      <w:pPr>
        <w:ind w:left="5031" w:hanging="360"/>
      </w:pPr>
    </w:lvl>
    <w:lvl w:ilvl="7" w:tplc="04160019" w:tentative="1">
      <w:start w:val="1"/>
      <w:numFmt w:val="lowerLetter"/>
      <w:lvlText w:val="%8."/>
      <w:lvlJc w:val="left"/>
      <w:pPr>
        <w:ind w:left="5751" w:hanging="360"/>
      </w:pPr>
    </w:lvl>
    <w:lvl w:ilvl="8" w:tplc="0416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2" w15:restartNumberingAfterBreak="0">
    <w:nsid w:val="6DD5516A"/>
    <w:multiLevelType w:val="hybridMultilevel"/>
    <w:tmpl w:val="D8501BAC"/>
    <w:lvl w:ilvl="0" w:tplc="00F07872">
      <w:start w:val="2"/>
      <w:numFmt w:val="decimal"/>
      <w:lvlText w:val="%1"/>
      <w:lvlJc w:val="left"/>
      <w:pPr>
        <w:ind w:left="720" w:hanging="360"/>
      </w:pPr>
      <w:rPr>
        <w:rFonts w:hint="default"/>
        <w:b/>
        <w:bCs w:val="0"/>
        <w:color w:val="EE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6768F"/>
    <w:multiLevelType w:val="hybridMultilevel"/>
    <w:tmpl w:val="7A1AA400"/>
    <w:lvl w:ilvl="0" w:tplc="8320014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B56E9"/>
    <w:multiLevelType w:val="hybridMultilevel"/>
    <w:tmpl w:val="7318D54E"/>
    <w:lvl w:ilvl="0" w:tplc="F83E0DCA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3501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4221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4941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5661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6381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7101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7821" w:hanging="180"/>
      </w:pPr>
      <w:rPr>
        <w:rFonts w:ascii="Times New Roman" w:hAnsi="Times New Roman" w:cs="Times New Roman"/>
      </w:rPr>
    </w:lvl>
  </w:abstractNum>
  <w:num w:numId="1" w16cid:durableId="1289122611">
    <w:abstractNumId w:val="10"/>
  </w:num>
  <w:num w:numId="2" w16cid:durableId="1927958739">
    <w:abstractNumId w:val="14"/>
  </w:num>
  <w:num w:numId="3" w16cid:durableId="1883030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674079">
    <w:abstractNumId w:val="3"/>
  </w:num>
  <w:num w:numId="5" w16cid:durableId="1872763172">
    <w:abstractNumId w:val="2"/>
  </w:num>
  <w:num w:numId="6" w16cid:durableId="2009018886">
    <w:abstractNumId w:val="7"/>
  </w:num>
  <w:num w:numId="7" w16cid:durableId="1906648600">
    <w:abstractNumId w:val="1"/>
  </w:num>
  <w:num w:numId="8" w16cid:durableId="1420440401">
    <w:abstractNumId w:val="8"/>
  </w:num>
  <w:num w:numId="9" w16cid:durableId="216666673">
    <w:abstractNumId w:val="4"/>
  </w:num>
  <w:num w:numId="10" w16cid:durableId="669914171">
    <w:abstractNumId w:val="13"/>
  </w:num>
  <w:num w:numId="11" w16cid:durableId="67924294">
    <w:abstractNumId w:val="11"/>
  </w:num>
  <w:num w:numId="12" w16cid:durableId="707144626">
    <w:abstractNumId w:val="12"/>
  </w:num>
  <w:num w:numId="13" w16cid:durableId="765423300">
    <w:abstractNumId w:val="9"/>
  </w:num>
  <w:num w:numId="14" w16cid:durableId="1477256859">
    <w:abstractNumId w:val="5"/>
  </w:num>
  <w:num w:numId="15" w16cid:durableId="2043361446">
    <w:abstractNumId w:val="6"/>
  </w:num>
  <w:num w:numId="16" w16cid:durableId="1686513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2C"/>
    <w:rsid w:val="000151AF"/>
    <w:rsid w:val="00016EF6"/>
    <w:rsid w:val="000218F5"/>
    <w:rsid w:val="000320DD"/>
    <w:rsid w:val="00043EC4"/>
    <w:rsid w:val="0006129F"/>
    <w:rsid w:val="000A1F17"/>
    <w:rsid w:val="001249C9"/>
    <w:rsid w:val="0013536A"/>
    <w:rsid w:val="00156858"/>
    <w:rsid w:val="00160E3C"/>
    <w:rsid w:val="0016318A"/>
    <w:rsid w:val="00165505"/>
    <w:rsid w:val="00190BCB"/>
    <w:rsid w:val="00193EE1"/>
    <w:rsid w:val="001957CA"/>
    <w:rsid w:val="001A0932"/>
    <w:rsid w:val="001A36AA"/>
    <w:rsid w:val="001C1A98"/>
    <w:rsid w:val="001C6133"/>
    <w:rsid w:val="001D2176"/>
    <w:rsid w:val="001E77E1"/>
    <w:rsid w:val="00203A0B"/>
    <w:rsid w:val="00220DD8"/>
    <w:rsid w:val="00236034"/>
    <w:rsid w:val="00292F86"/>
    <w:rsid w:val="002B399B"/>
    <w:rsid w:val="002C19D9"/>
    <w:rsid w:val="002F54C2"/>
    <w:rsid w:val="003031A7"/>
    <w:rsid w:val="003046A5"/>
    <w:rsid w:val="003145BD"/>
    <w:rsid w:val="00322170"/>
    <w:rsid w:val="00327293"/>
    <w:rsid w:val="003525D0"/>
    <w:rsid w:val="0035431E"/>
    <w:rsid w:val="00356719"/>
    <w:rsid w:val="00371CE5"/>
    <w:rsid w:val="0038076F"/>
    <w:rsid w:val="003903F2"/>
    <w:rsid w:val="003A011F"/>
    <w:rsid w:val="003A019C"/>
    <w:rsid w:val="003A5563"/>
    <w:rsid w:val="003B06A8"/>
    <w:rsid w:val="003B78DF"/>
    <w:rsid w:val="003C4952"/>
    <w:rsid w:val="003E355F"/>
    <w:rsid w:val="00406ED9"/>
    <w:rsid w:val="004306EB"/>
    <w:rsid w:val="00433012"/>
    <w:rsid w:val="004338C6"/>
    <w:rsid w:val="00461023"/>
    <w:rsid w:val="004748C0"/>
    <w:rsid w:val="00474A07"/>
    <w:rsid w:val="00481739"/>
    <w:rsid w:val="00481D55"/>
    <w:rsid w:val="0049438A"/>
    <w:rsid w:val="004B595D"/>
    <w:rsid w:val="004D3FF0"/>
    <w:rsid w:val="004E2620"/>
    <w:rsid w:val="004E4764"/>
    <w:rsid w:val="004F51A5"/>
    <w:rsid w:val="00544097"/>
    <w:rsid w:val="005631EB"/>
    <w:rsid w:val="005A619E"/>
    <w:rsid w:val="005B27FC"/>
    <w:rsid w:val="005E6600"/>
    <w:rsid w:val="00612823"/>
    <w:rsid w:val="00622FBF"/>
    <w:rsid w:val="006776C5"/>
    <w:rsid w:val="006916D8"/>
    <w:rsid w:val="00695339"/>
    <w:rsid w:val="00696C48"/>
    <w:rsid w:val="00696CDE"/>
    <w:rsid w:val="006D0147"/>
    <w:rsid w:val="00716264"/>
    <w:rsid w:val="00741C2C"/>
    <w:rsid w:val="00764123"/>
    <w:rsid w:val="00780FC5"/>
    <w:rsid w:val="00795490"/>
    <w:rsid w:val="00797185"/>
    <w:rsid w:val="00797BCF"/>
    <w:rsid w:val="007A092B"/>
    <w:rsid w:val="007A72D3"/>
    <w:rsid w:val="007D5867"/>
    <w:rsid w:val="008120FA"/>
    <w:rsid w:val="00823A5B"/>
    <w:rsid w:val="00854F64"/>
    <w:rsid w:val="00860E38"/>
    <w:rsid w:val="00863BDF"/>
    <w:rsid w:val="008659C3"/>
    <w:rsid w:val="008739B6"/>
    <w:rsid w:val="008779B2"/>
    <w:rsid w:val="00893335"/>
    <w:rsid w:val="008A733A"/>
    <w:rsid w:val="008B0C59"/>
    <w:rsid w:val="008B2CF7"/>
    <w:rsid w:val="008D0F98"/>
    <w:rsid w:val="008F0D38"/>
    <w:rsid w:val="009062DD"/>
    <w:rsid w:val="00914A74"/>
    <w:rsid w:val="00924545"/>
    <w:rsid w:val="0093238D"/>
    <w:rsid w:val="00987CE5"/>
    <w:rsid w:val="009A5CB7"/>
    <w:rsid w:val="009B261C"/>
    <w:rsid w:val="009C014A"/>
    <w:rsid w:val="009C3E74"/>
    <w:rsid w:val="009F2B3F"/>
    <w:rsid w:val="009F72A1"/>
    <w:rsid w:val="00A20BA4"/>
    <w:rsid w:val="00A21AAD"/>
    <w:rsid w:val="00A47E72"/>
    <w:rsid w:val="00A60D91"/>
    <w:rsid w:val="00A6420F"/>
    <w:rsid w:val="00A73D2D"/>
    <w:rsid w:val="00A759B3"/>
    <w:rsid w:val="00A76DD9"/>
    <w:rsid w:val="00A86F6C"/>
    <w:rsid w:val="00A91B56"/>
    <w:rsid w:val="00AA17A6"/>
    <w:rsid w:val="00AC59BE"/>
    <w:rsid w:val="00AF5A4C"/>
    <w:rsid w:val="00B00A4D"/>
    <w:rsid w:val="00B17EC5"/>
    <w:rsid w:val="00B20239"/>
    <w:rsid w:val="00B25682"/>
    <w:rsid w:val="00B33657"/>
    <w:rsid w:val="00B375B3"/>
    <w:rsid w:val="00B43190"/>
    <w:rsid w:val="00B45CE9"/>
    <w:rsid w:val="00B55040"/>
    <w:rsid w:val="00B657D0"/>
    <w:rsid w:val="00B84AB4"/>
    <w:rsid w:val="00B8528F"/>
    <w:rsid w:val="00BC083D"/>
    <w:rsid w:val="00C065AA"/>
    <w:rsid w:val="00C1217A"/>
    <w:rsid w:val="00C147F8"/>
    <w:rsid w:val="00C31858"/>
    <w:rsid w:val="00C43004"/>
    <w:rsid w:val="00C9052C"/>
    <w:rsid w:val="00C96418"/>
    <w:rsid w:val="00CA214C"/>
    <w:rsid w:val="00CA299C"/>
    <w:rsid w:val="00CA44B7"/>
    <w:rsid w:val="00CB036A"/>
    <w:rsid w:val="00CB5724"/>
    <w:rsid w:val="00CD0155"/>
    <w:rsid w:val="00CD4843"/>
    <w:rsid w:val="00CD5177"/>
    <w:rsid w:val="00CE62A8"/>
    <w:rsid w:val="00D112F3"/>
    <w:rsid w:val="00D12F66"/>
    <w:rsid w:val="00D31575"/>
    <w:rsid w:val="00D33C5A"/>
    <w:rsid w:val="00D414F1"/>
    <w:rsid w:val="00D47C49"/>
    <w:rsid w:val="00D51B8D"/>
    <w:rsid w:val="00D5292D"/>
    <w:rsid w:val="00D66A09"/>
    <w:rsid w:val="00D767CA"/>
    <w:rsid w:val="00D81F4E"/>
    <w:rsid w:val="00D87043"/>
    <w:rsid w:val="00DB0DF6"/>
    <w:rsid w:val="00DD0D5C"/>
    <w:rsid w:val="00DF7E48"/>
    <w:rsid w:val="00E07399"/>
    <w:rsid w:val="00E10AC4"/>
    <w:rsid w:val="00E170CC"/>
    <w:rsid w:val="00E41B84"/>
    <w:rsid w:val="00E54610"/>
    <w:rsid w:val="00E6449F"/>
    <w:rsid w:val="00E74457"/>
    <w:rsid w:val="00E75B4C"/>
    <w:rsid w:val="00E92025"/>
    <w:rsid w:val="00E92C20"/>
    <w:rsid w:val="00E946DD"/>
    <w:rsid w:val="00E951E8"/>
    <w:rsid w:val="00EA6983"/>
    <w:rsid w:val="00EA6F09"/>
    <w:rsid w:val="00EC339A"/>
    <w:rsid w:val="00EC438E"/>
    <w:rsid w:val="00ED3785"/>
    <w:rsid w:val="00EE1F59"/>
    <w:rsid w:val="00EF2C5A"/>
    <w:rsid w:val="00EF4683"/>
    <w:rsid w:val="00F044BA"/>
    <w:rsid w:val="00F072D6"/>
    <w:rsid w:val="00F15DB9"/>
    <w:rsid w:val="00F201A5"/>
    <w:rsid w:val="00F23458"/>
    <w:rsid w:val="00F42619"/>
    <w:rsid w:val="00F514E2"/>
    <w:rsid w:val="00F6552B"/>
    <w:rsid w:val="00F90509"/>
    <w:rsid w:val="00FA037E"/>
    <w:rsid w:val="00FD0302"/>
    <w:rsid w:val="00FD237A"/>
    <w:rsid w:val="00FF0CD7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ADC187"/>
  <w15:docId w15:val="{25F43C61-85D2-425A-B6DE-A89AAD0B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B3"/>
    <w:pPr>
      <w:spacing w:line="360" w:lineRule="auto"/>
      <w:jc w:val="both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9438A"/>
    <w:pPr>
      <w:keepNext/>
      <w:ind w:firstLine="2155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49438A"/>
    <w:rPr>
      <w:rFonts w:ascii="Arial" w:hAnsi="Arial" w:cs="Arial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rsid w:val="004943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49438A"/>
    <w:rPr>
      <w:rFonts w:ascii="Tahoma" w:hAnsi="Tahoma" w:cs="Tahoma"/>
      <w:sz w:val="16"/>
      <w:szCs w:val="16"/>
      <w:lang w:eastAsia="pt-BR"/>
    </w:rPr>
  </w:style>
  <w:style w:type="character" w:styleId="Nmerodepgina">
    <w:name w:val="page number"/>
    <w:basedOn w:val="Fontepargpadro"/>
    <w:uiPriority w:val="99"/>
    <w:rsid w:val="0049438A"/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99"/>
    <w:qFormat/>
    <w:rsid w:val="0049438A"/>
    <w:pPr>
      <w:ind w:left="720"/>
    </w:pPr>
    <w:rPr>
      <w:rFonts w:cs="Times New Roman"/>
    </w:rPr>
  </w:style>
  <w:style w:type="character" w:styleId="Forte">
    <w:name w:val="Strong"/>
    <w:basedOn w:val="Fontepargpadro"/>
    <w:uiPriority w:val="99"/>
    <w:qFormat/>
    <w:rsid w:val="0049438A"/>
    <w:rPr>
      <w:rFonts w:ascii="Times New Roman" w:hAnsi="Times New Roman" w:cs="Times New Roman"/>
      <w:b/>
      <w:bCs/>
    </w:rPr>
  </w:style>
  <w:style w:type="paragraph" w:customStyle="1" w:styleId="Default">
    <w:name w:val="Default"/>
    <w:uiPriority w:val="99"/>
    <w:rsid w:val="004943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49438A"/>
    <w:rPr>
      <w:rFonts w:ascii="Times New Roman" w:hAnsi="Times New Roman" w:cs="Times New Roman"/>
      <w:color w:val="0000FF"/>
      <w:u w:val="single"/>
    </w:rPr>
  </w:style>
  <w:style w:type="paragraph" w:customStyle="1" w:styleId="ecxmsonormal">
    <w:name w:val="ecxmsonormal"/>
    <w:basedOn w:val="Normal"/>
    <w:uiPriority w:val="99"/>
    <w:rsid w:val="0049438A"/>
    <w:pPr>
      <w:spacing w:after="324" w:line="240" w:lineRule="auto"/>
      <w:jc w:val="left"/>
    </w:pPr>
    <w:rPr>
      <w:rFonts w:ascii="Arial Unicode MS" w:eastAsia="Arial Unicode MS" w:hAnsi="Arial Unicode MS" w:cs="Arial Unicode MS"/>
    </w:rPr>
  </w:style>
  <w:style w:type="table" w:styleId="Tabelacomgrade">
    <w:name w:val="Table Grid"/>
    <w:basedOn w:val="Tabelanormal"/>
    <w:uiPriority w:val="99"/>
    <w:qFormat/>
    <w:rsid w:val="00D51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1">
    <w:name w:val="Fonte parág. padrão1"/>
    <w:rsid w:val="003A019C"/>
  </w:style>
  <w:style w:type="paragraph" w:customStyle="1" w:styleId="TableParagraph">
    <w:name w:val="Table Paragraph"/>
    <w:basedOn w:val="Normal"/>
    <w:uiPriority w:val="1"/>
    <w:qFormat/>
    <w:rsid w:val="00764123"/>
    <w:pPr>
      <w:widowControl w:val="0"/>
      <w:autoSpaceDE w:val="0"/>
      <w:autoSpaceDN w:val="0"/>
      <w:spacing w:line="240" w:lineRule="auto"/>
      <w:ind w:left="103"/>
      <w:jc w:val="left"/>
    </w:pPr>
    <w:rPr>
      <w:rFonts w:eastAsia="Times New Roman" w:cs="Times New Roman"/>
      <w:sz w:val="22"/>
      <w:szCs w:val="22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B4319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190"/>
    <w:rPr>
      <w:rFonts w:ascii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4319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19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7B3D4-91C6-49C5-8FD8-18D940600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jenniferp</dc:creator>
  <cp:lastModifiedBy>Gisele Cristina Leite</cp:lastModifiedBy>
  <cp:revision>4</cp:revision>
  <cp:lastPrinted>2024-12-02T14:39:00Z</cp:lastPrinted>
  <dcterms:created xsi:type="dcterms:W3CDTF">2025-08-28T16:44:00Z</dcterms:created>
  <dcterms:modified xsi:type="dcterms:W3CDTF">2025-11-05T19:34:00Z</dcterms:modified>
</cp:coreProperties>
</file>