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FD37" w14:textId="15B4AC04" w:rsidR="00E7074D" w:rsidRPr="005908B7" w:rsidRDefault="0033514E" w:rsidP="00E7074D">
      <w:pPr>
        <w:spacing w:after="0" w:line="240" w:lineRule="auto"/>
        <w:jc w:val="center"/>
        <w:rPr>
          <w:b/>
          <w:bCs/>
        </w:rPr>
      </w:pPr>
      <w:r>
        <w:rPr>
          <w:rFonts w:ascii="Times New Roman, Times, serif" w:hAnsi="Times New Roman, Times, serif"/>
          <w:color w:val="000000"/>
        </w:rPr>
        <w:t xml:space="preserve"> </w:t>
      </w:r>
      <w:r w:rsidR="00E7074D">
        <w:rPr>
          <w:rFonts w:ascii="Times New Roman, Times, serif" w:hAnsi="Times New Roman, Times, serif"/>
          <w:color w:val="000000"/>
        </w:rPr>
        <w:br/>
      </w:r>
      <w:r w:rsidR="00E7074D" w:rsidRPr="005908B7">
        <w:rPr>
          <w:rFonts w:ascii="Times New Roman, Times, serif" w:hAnsi="Times New Roman, Times, serif"/>
          <w:b/>
          <w:bCs/>
          <w:color w:val="000000"/>
        </w:rPr>
        <w:t xml:space="preserve">CONSULTORIA JURÍDICA </w:t>
      </w:r>
      <w:r w:rsidR="005908B7">
        <w:rPr>
          <w:rFonts w:ascii="Times New Roman, Times, serif" w:hAnsi="Times New Roman, Times, serif"/>
          <w:b/>
          <w:bCs/>
          <w:color w:val="000000"/>
        </w:rPr>
        <w:t xml:space="preserve">- </w:t>
      </w:r>
      <w:r w:rsidR="00E7074D" w:rsidRPr="005908B7">
        <w:rPr>
          <w:rFonts w:ascii="Times New Roman, Times, serif" w:hAnsi="Times New Roman, Times, serif"/>
          <w:b/>
          <w:bCs/>
          <w:color w:val="000000"/>
        </w:rPr>
        <w:t>LICITAÇÕES E CONTRATOS ADMINISTRATIVOS</w:t>
      </w:r>
    </w:p>
    <w:p w14:paraId="497AF4C1" w14:textId="77777777" w:rsidR="00E7074D" w:rsidRDefault="00E7074D" w:rsidP="00E7074D">
      <w:pPr>
        <w:spacing w:after="0" w:line="240" w:lineRule="auto"/>
      </w:pPr>
    </w:p>
    <w:p w14:paraId="0D0C7EC9" w14:textId="77777777" w:rsidR="00E7074D" w:rsidRDefault="00E7074D" w:rsidP="00E7074D">
      <w:pPr>
        <w:spacing w:after="0" w:line="240" w:lineRule="auto"/>
        <w:jc w:val="center"/>
        <w:rPr>
          <w:b/>
        </w:rPr>
      </w:pPr>
    </w:p>
    <w:p w14:paraId="224F444D" w14:textId="487DCD53" w:rsidR="00247D3D" w:rsidRPr="0076727E" w:rsidRDefault="00E7074D" w:rsidP="009A2416">
      <w:pPr>
        <w:spacing w:after="0" w:line="240" w:lineRule="auto"/>
        <w:jc w:val="center"/>
        <w:rPr>
          <w:b/>
        </w:rPr>
      </w:pPr>
      <w:r w:rsidRPr="0076727E">
        <w:rPr>
          <w:b/>
        </w:rPr>
        <w:t>LISTA DE VERIFICAÇÃO</w:t>
      </w:r>
      <w:r w:rsidR="009A2416" w:rsidRPr="0076727E">
        <w:rPr>
          <w:b/>
        </w:rPr>
        <w:t xml:space="preserve"> </w:t>
      </w:r>
      <w:r w:rsidR="00CE7E03">
        <w:rPr>
          <w:b/>
        </w:rPr>
        <w:t>–</w:t>
      </w:r>
      <w:r w:rsidR="009A2416" w:rsidRPr="0076727E">
        <w:rPr>
          <w:b/>
        </w:rPr>
        <w:t xml:space="preserve"> </w:t>
      </w:r>
      <w:r w:rsidR="00CE7E03">
        <w:rPr>
          <w:b/>
        </w:rPr>
        <w:t xml:space="preserve">DISPENSA </w:t>
      </w:r>
    </w:p>
    <w:p w14:paraId="420AE52B" w14:textId="77777777" w:rsidR="00247D3D" w:rsidRPr="00E24493" w:rsidRDefault="00247D3D" w:rsidP="00E7074D">
      <w:pPr>
        <w:spacing w:after="0" w:line="240" w:lineRule="auto"/>
        <w:jc w:val="both"/>
      </w:pPr>
    </w:p>
    <w:tbl>
      <w:tblPr>
        <w:tblStyle w:val="Tabelacomgrade"/>
        <w:tblW w:w="9434" w:type="dxa"/>
        <w:tblInd w:w="-472" w:type="dxa"/>
        <w:shd w:val="clear" w:color="auto" w:fill="FFFF99"/>
        <w:tblLook w:val="04A0" w:firstRow="1" w:lastRow="0" w:firstColumn="1" w:lastColumn="0" w:noHBand="0" w:noVBand="1"/>
      </w:tblPr>
      <w:tblGrid>
        <w:gridCol w:w="9688"/>
      </w:tblGrid>
      <w:tr w:rsidR="00E7074D" w14:paraId="75637ABD" w14:textId="77777777" w:rsidTr="009A2416">
        <w:tc>
          <w:tcPr>
            <w:tcW w:w="9434" w:type="dxa"/>
            <w:shd w:val="clear" w:color="auto" w:fill="FFFF99"/>
          </w:tcPr>
          <w:p w14:paraId="4EFACDC7" w14:textId="77777777" w:rsidR="00E7074D" w:rsidRDefault="00E7074D" w:rsidP="009648A8">
            <w:pPr>
              <w:jc w:val="center"/>
              <w:rPr>
                <w:b/>
              </w:rPr>
            </w:pPr>
            <w:r w:rsidRPr="00E24493">
              <w:rPr>
                <w:b/>
              </w:rPr>
              <w:t>Notas explicativas</w:t>
            </w:r>
          </w:p>
          <w:p w14:paraId="2EEDF252" w14:textId="4CD59F66" w:rsidR="009A2416" w:rsidRPr="002128F8" w:rsidRDefault="009A2416" w:rsidP="009A2416">
            <w:pPr>
              <w:spacing w:after="0" w:line="240" w:lineRule="auto"/>
              <w:jc w:val="both"/>
            </w:pPr>
            <w:r w:rsidRPr="002128F8">
              <w:t xml:space="preserve">Lista 1 </w:t>
            </w:r>
            <w:proofErr w:type="gramStart"/>
            <w:r w:rsidRPr="002128F8">
              <w:t>–  Para</w:t>
            </w:r>
            <w:proofErr w:type="gramEnd"/>
            <w:r w:rsidRPr="002128F8">
              <w:t xml:space="preserve"> todas as contratações e encaminhamentos para parecer jurídico</w:t>
            </w:r>
            <w:r w:rsidR="00CE7E03">
              <w:t>, inclusive Comunicações Internas e aditivos contratuais</w:t>
            </w:r>
            <w:r w:rsidRPr="002128F8">
              <w:t>;</w:t>
            </w:r>
          </w:p>
          <w:p w14:paraId="79760861" w14:textId="77777777" w:rsidR="009A2416" w:rsidRPr="002128F8" w:rsidRDefault="009A2416" w:rsidP="009A2416">
            <w:pPr>
              <w:spacing w:after="0" w:line="240" w:lineRule="auto"/>
              <w:jc w:val="both"/>
            </w:pPr>
          </w:p>
          <w:p w14:paraId="402C7437" w14:textId="77777777" w:rsidR="009A2416" w:rsidRPr="002128F8" w:rsidRDefault="009A2416" w:rsidP="009A2416">
            <w:pPr>
              <w:pStyle w:val="Standard"/>
              <w:widowControl w:val="0"/>
              <w:jc w:val="both"/>
              <w:rPr>
                <w:rFonts w:asciiTheme="minorHAnsi" w:hAnsiTheme="minorHAnsi" w:cstheme="minorHAnsi"/>
                <w:sz w:val="22"/>
                <w:szCs w:val="22"/>
              </w:rPr>
            </w:pPr>
            <w:r w:rsidRPr="002128F8">
              <w:rPr>
                <w:rFonts w:asciiTheme="minorHAnsi" w:hAnsiTheme="minorHAnsi" w:cstheme="minorHAnsi"/>
                <w:sz w:val="22"/>
                <w:szCs w:val="22"/>
              </w:rPr>
              <w:t>Lista 2 – Para todas as contratações diretas;</w:t>
            </w:r>
          </w:p>
          <w:p w14:paraId="047328F1" w14:textId="77777777" w:rsidR="009A2416" w:rsidRPr="002128F8" w:rsidRDefault="009A2416" w:rsidP="009A2416">
            <w:pPr>
              <w:pStyle w:val="Standard"/>
              <w:widowControl w:val="0"/>
              <w:jc w:val="both"/>
              <w:rPr>
                <w:rFonts w:asciiTheme="minorHAnsi" w:hAnsiTheme="minorHAnsi" w:cstheme="minorHAnsi"/>
                <w:sz w:val="22"/>
                <w:szCs w:val="22"/>
              </w:rPr>
            </w:pPr>
          </w:p>
          <w:p w14:paraId="50F6598D" w14:textId="7E9992CF" w:rsidR="009A2416" w:rsidRPr="002128F8" w:rsidRDefault="009A2416" w:rsidP="009A2416">
            <w:pPr>
              <w:pStyle w:val="Standard"/>
              <w:widowControl w:val="0"/>
              <w:jc w:val="both"/>
              <w:rPr>
                <w:rFonts w:asciiTheme="minorHAnsi" w:hAnsiTheme="minorHAnsi" w:cstheme="minorHAnsi"/>
                <w:sz w:val="22"/>
                <w:szCs w:val="22"/>
              </w:rPr>
            </w:pPr>
            <w:r w:rsidRPr="002128F8">
              <w:rPr>
                <w:rFonts w:asciiTheme="minorHAnsi" w:hAnsiTheme="minorHAnsi" w:cstheme="minorHAnsi"/>
                <w:sz w:val="22"/>
                <w:szCs w:val="22"/>
              </w:rPr>
              <w:t xml:space="preserve">Lista 3 – Para </w:t>
            </w:r>
            <w:proofErr w:type="gramStart"/>
            <w:r w:rsidRPr="002128F8">
              <w:rPr>
                <w:rFonts w:asciiTheme="minorHAnsi" w:hAnsiTheme="minorHAnsi" w:cstheme="minorHAnsi"/>
                <w:sz w:val="22"/>
                <w:szCs w:val="22"/>
              </w:rPr>
              <w:t>as contratação</w:t>
            </w:r>
            <w:proofErr w:type="gramEnd"/>
            <w:r w:rsidRPr="002128F8">
              <w:rPr>
                <w:rFonts w:asciiTheme="minorHAnsi" w:hAnsiTheme="minorHAnsi" w:cstheme="minorHAnsi"/>
                <w:sz w:val="22"/>
                <w:szCs w:val="22"/>
              </w:rPr>
              <w:t xml:space="preserve"> por </w:t>
            </w:r>
            <w:r w:rsidR="00CE7E03">
              <w:rPr>
                <w:rFonts w:asciiTheme="minorHAnsi" w:hAnsiTheme="minorHAnsi" w:cstheme="minorHAnsi"/>
                <w:sz w:val="22"/>
                <w:szCs w:val="22"/>
              </w:rPr>
              <w:t>dispensa de licitação</w:t>
            </w:r>
            <w:r w:rsidRPr="002128F8">
              <w:rPr>
                <w:rFonts w:asciiTheme="minorHAnsi" w:hAnsiTheme="minorHAnsi" w:cstheme="minorHAnsi"/>
                <w:sz w:val="22"/>
                <w:szCs w:val="22"/>
              </w:rPr>
              <w:t>;</w:t>
            </w:r>
          </w:p>
          <w:p w14:paraId="15D65250" w14:textId="77777777" w:rsidR="009A2416" w:rsidRPr="002128F8" w:rsidRDefault="009A2416" w:rsidP="009A2416">
            <w:pPr>
              <w:pStyle w:val="Standard"/>
              <w:widowControl w:val="0"/>
              <w:jc w:val="both"/>
              <w:rPr>
                <w:rFonts w:asciiTheme="minorHAnsi" w:hAnsiTheme="minorHAnsi" w:cstheme="minorHAnsi"/>
                <w:sz w:val="22"/>
                <w:szCs w:val="22"/>
              </w:rPr>
            </w:pPr>
          </w:p>
          <w:p w14:paraId="5A20839A" w14:textId="230306BE" w:rsidR="009A2416" w:rsidRPr="002128F8" w:rsidRDefault="009A2416" w:rsidP="009A2416">
            <w:pPr>
              <w:pStyle w:val="Standard"/>
              <w:widowControl w:val="0"/>
              <w:jc w:val="both"/>
              <w:rPr>
                <w:rFonts w:asciiTheme="minorHAnsi" w:hAnsiTheme="minorHAnsi" w:cstheme="minorHAnsi"/>
                <w:sz w:val="22"/>
                <w:szCs w:val="22"/>
              </w:rPr>
            </w:pPr>
            <w:r w:rsidRPr="002128F8">
              <w:rPr>
                <w:rFonts w:asciiTheme="minorHAnsi" w:hAnsiTheme="minorHAnsi" w:cstheme="minorHAnsi"/>
                <w:sz w:val="22"/>
                <w:szCs w:val="22"/>
              </w:rPr>
              <w:t xml:space="preserve">Lista 3A– Para as aquisições por </w:t>
            </w:r>
            <w:r w:rsidR="00CE7E03">
              <w:rPr>
                <w:rFonts w:asciiTheme="minorHAnsi" w:hAnsiTheme="minorHAnsi" w:cstheme="minorHAnsi"/>
                <w:sz w:val="22"/>
                <w:szCs w:val="22"/>
              </w:rPr>
              <w:t>dispensa</w:t>
            </w:r>
            <w:r w:rsidRPr="002128F8">
              <w:rPr>
                <w:rFonts w:asciiTheme="minorHAnsi" w:hAnsiTheme="minorHAnsi" w:cstheme="minorHAnsi"/>
                <w:sz w:val="22"/>
                <w:szCs w:val="22"/>
              </w:rPr>
              <w:t>;</w:t>
            </w:r>
          </w:p>
          <w:p w14:paraId="2C65A228" w14:textId="77777777" w:rsidR="009A2416" w:rsidRPr="002128F8" w:rsidRDefault="009A2416" w:rsidP="009A2416">
            <w:pPr>
              <w:pStyle w:val="Standard"/>
              <w:widowControl w:val="0"/>
              <w:jc w:val="both"/>
              <w:rPr>
                <w:rFonts w:asciiTheme="minorHAnsi" w:hAnsiTheme="minorHAnsi" w:cstheme="minorHAnsi"/>
                <w:sz w:val="22"/>
                <w:szCs w:val="22"/>
              </w:rPr>
            </w:pPr>
          </w:p>
          <w:p w14:paraId="520AB1FF" w14:textId="1932585F" w:rsidR="009A2416" w:rsidRPr="002C0E7F" w:rsidRDefault="009A2416" w:rsidP="009A2416">
            <w:pPr>
              <w:pStyle w:val="Standard"/>
              <w:widowControl w:val="0"/>
              <w:jc w:val="both"/>
              <w:rPr>
                <w:rFonts w:asciiTheme="minorHAnsi" w:hAnsiTheme="minorHAnsi" w:cstheme="minorHAnsi"/>
                <w:sz w:val="22"/>
                <w:szCs w:val="22"/>
              </w:rPr>
            </w:pPr>
            <w:r w:rsidRPr="002128F8">
              <w:rPr>
                <w:rFonts w:asciiTheme="minorHAnsi" w:hAnsiTheme="minorHAnsi" w:cstheme="minorHAnsi"/>
                <w:sz w:val="22"/>
                <w:szCs w:val="22"/>
              </w:rPr>
              <w:t xml:space="preserve">Lista 3B – Para contratação de serviços por </w:t>
            </w:r>
            <w:r w:rsidR="00CE7E03">
              <w:rPr>
                <w:rFonts w:asciiTheme="minorHAnsi" w:hAnsiTheme="minorHAnsi" w:cstheme="minorHAnsi"/>
                <w:sz w:val="22"/>
                <w:szCs w:val="22"/>
              </w:rPr>
              <w:t>dispensa</w:t>
            </w:r>
            <w:r w:rsidRPr="002128F8">
              <w:rPr>
                <w:rFonts w:asciiTheme="minorHAnsi" w:hAnsiTheme="minorHAnsi" w:cstheme="minorHAnsi"/>
                <w:sz w:val="22"/>
                <w:szCs w:val="22"/>
              </w:rPr>
              <w:t>.</w:t>
            </w:r>
          </w:p>
          <w:p w14:paraId="7F5B58D4" w14:textId="77777777" w:rsidR="009A2416" w:rsidRPr="00611297" w:rsidRDefault="009A2416" w:rsidP="009A2416">
            <w:pPr>
              <w:pStyle w:val="Standard"/>
              <w:widowControl w:val="0"/>
              <w:jc w:val="both"/>
              <w:rPr>
                <w:rFonts w:asciiTheme="minorHAnsi" w:hAnsiTheme="minorHAnsi" w:cstheme="minorHAnsi"/>
                <w:sz w:val="22"/>
                <w:szCs w:val="22"/>
              </w:rPr>
            </w:pPr>
          </w:p>
          <w:tbl>
            <w:tblPr>
              <w:tblW w:w="9472" w:type="dxa"/>
              <w:tblCellMar>
                <w:left w:w="10" w:type="dxa"/>
                <w:right w:w="10" w:type="dxa"/>
              </w:tblCellMar>
              <w:tblLook w:val="04A0" w:firstRow="1" w:lastRow="0" w:firstColumn="1" w:lastColumn="0" w:noHBand="0" w:noVBand="1"/>
            </w:tblPr>
            <w:tblGrid>
              <w:gridCol w:w="2464"/>
              <w:gridCol w:w="3504"/>
              <w:gridCol w:w="3504"/>
            </w:tblGrid>
            <w:tr w:rsidR="009A2416" w:rsidRPr="000B5B50" w14:paraId="46054CA4" w14:textId="77777777" w:rsidTr="007B59C4">
              <w:trPr>
                <w:trHeight w:val="562"/>
              </w:trPr>
              <w:tc>
                <w:tcPr>
                  <w:tcW w:w="2464" w:type="dxa"/>
                  <w:tcBorders>
                    <w:bottom w:val="single" w:sz="4" w:space="0" w:color="auto"/>
                  </w:tcBorders>
                  <w:tcMar>
                    <w:top w:w="55" w:type="dxa"/>
                    <w:left w:w="55" w:type="dxa"/>
                    <w:bottom w:w="55" w:type="dxa"/>
                    <w:right w:w="55" w:type="dxa"/>
                  </w:tcMar>
                </w:tcPr>
                <w:p w14:paraId="6E6BAB02" w14:textId="77777777" w:rsidR="009A2416" w:rsidRPr="000B5B50" w:rsidRDefault="009A2416" w:rsidP="009A2416">
                  <w:pPr>
                    <w:pStyle w:val="TableContents"/>
                    <w:rPr>
                      <w:rFonts w:asciiTheme="minorHAnsi" w:hAnsiTheme="minorHAnsi" w:cstheme="minorHAnsi"/>
                      <w:b/>
                      <w:bCs/>
                      <w:sz w:val="22"/>
                      <w:szCs w:val="22"/>
                    </w:rPr>
                  </w:pPr>
                  <w:r w:rsidRPr="000B5B50">
                    <w:rPr>
                      <w:rFonts w:asciiTheme="minorHAnsi" w:hAnsiTheme="minorHAnsi" w:cstheme="minorHAnsi"/>
                      <w:b/>
                      <w:bCs/>
                      <w:sz w:val="22"/>
                      <w:szCs w:val="22"/>
                    </w:rPr>
                    <w:t>TIPO DE CONTRATAÇÃO</w:t>
                  </w:r>
                </w:p>
                <w:p w14:paraId="338C5E71" w14:textId="77777777" w:rsidR="009A2416" w:rsidRPr="000B5B50" w:rsidRDefault="009A2416" w:rsidP="009A2416">
                  <w:pPr>
                    <w:pStyle w:val="TableContents"/>
                    <w:jc w:val="center"/>
                    <w:rPr>
                      <w:rFonts w:asciiTheme="minorHAnsi" w:hAnsiTheme="minorHAnsi" w:cstheme="minorHAnsi"/>
                      <w:b/>
                      <w:bCs/>
                      <w:sz w:val="22"/>
                      <w:szCs w:val="22"/>
                    </w:rPr>
                  </w:pPr>
                </w:p>
              </w:tc>
              <w:tc>
                <w:tcPr>
                  <w:tcW w:w="3504" w:type="dxa"/>
                  <w:tcBorders>
                    <w:bottom w:val="single" w:sz="4" w:space="0" w:color="auto"/>
                  </w:tcBorders>
                  <w:tcMar>
                    <w:top w:w="55" w:type="dxa"/>
                    <w:left w:w="55" w:type="dxa"/>
                    <w:bottom w:w="55" w:type="dxa"/>
                    <w:right w:w="55" w:type="dxa"/>
                  </w:tcMar>
                  <w:hideMark/>
                </w:tcPr>
                <w:p w14:paraId="2B0FF27D" w14:textId="77777777" w:rsidR="009A2416" w:rsidRPr="000B5B50" w:rsidRDefault="009A2416" w:rsidP="009A2416">
                  <w:pPr>
                    <w:pStyle w:val="TableContents"/>
                    <w:rPr>
                      <w:rFonts w:asciiTheme="minorHAnsi" w:hAnsiTheme="minorHAnsi" w:cstheme="minorHAnsi"/>
                      <w:b/>
                      <w:bCs/>
                      <w:sz w:val="22"/>
                      <w:szCs w:val="22"/>
                    </w:rPr>
                  </w:pPr>
                  <w:r w:rsidRPr="000B5B50">
                    <w:rPr>
                      <w:rFonts w:asciiTheme="minorHAnsi" w:hAnsiTheme="minorHAnsi" w:cstheme="minorHAnsi"/>
                      <w:b/>
                      <w:bCs/>
                      <w:sz w:val="22"/>
                      <w:szCs w:val="22"/>
                    </w:rPr>
                    <w:t>LISTAS A SEREM PREENCHIDAS</w:t>
                  </w:r>
                </w:p>
              </w:tc>
              <w:tc>
                <w:tcPr>
                  <w:tcW w:w="3504" w:type="dxa"/>
                  <w:tcBorders>
                    <w:bottom w:val="single" w:sz="4" w:space="0" w:color="auto"/>
                  </w:tcBorders>
                </w:tcPr>
                <w:p w14:paraId="1DD66C4B" w14:textId="77777777" w:rsidR="009A2416" w:rsidRPr="000B5B50" w:rsidRDefault="009A2416" w:rsidP="009A2416">
                  <w:pPr>
                    <w:pStyle w:val="TableContents"/>
                    <w:rPr>
                      <w:rFonts w:asciiTheme="minorHAnsi" w:hAnsiTheme="minorHAnsi" w:cstheme="minorHAnsi"/>
                      <w:b/>
                      <w:bCs/>
                      <w:sz w:val="22"/>
                      <w:szCs w:val="22"/>
                    </w:rPr>
                  </w:pPr>
                </w:p>
              </w:tc>
            </w:tr>
            <w:tr w:rsidR="009A2416" w:rsidRPr="000B5B50" w14:paraId="32D2A3ED" w14:textId="77777777" w:rsidTr="007B59C4">
              <w:trPr>
                <w:trHeight w:val="843"/>
              </w:trPr>
              <w:tc>
                <w:tcPr>
                  <w:tcW w:w="246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45A0FC9" w14:textId="52AFB37C" w:rsidR="009A2416" w:rsidRPr="000B5B50" w:rsidRDefault="00CE7E03" w:rsidP="009A2416">
                  <w:pPr>
                    <w:pStyle w:val="TableContents"/>
                    <w:jc w:val="both"/>
                    <w:rPr>
                      <w:rFonts w:asciiTheme="minorHAnsi" w:hAnsiTheme="minorHAnsi" w:cstheme="minorHAnsi"/>
                      <w:sz w:val="22"/>
                      <w:szCs w:val="22"/>
                    </w:rPr>
                  </w:pPr>
                  <w:r>
                    <w:rPr>
                      <w:rFonts w:asciiTheme="minorHAnsi" w:hAnsiTheme="minorHAnsi" w:cstheme="minorHAnsi"/>
                      <w:sz w:val="22"/>
                      <w:szCs w:val="22"/>
                    </w:rPr>
                    <w:t>Dispensa</w:t>
                  </w:r>
                  <w:r w:rsidR="009A2416" w:rsidRPr="000B5B50">
                    <w:rPr>
                      <w:rFonts w:asciiTheme="minorHAnsi" w:hAnsiTheme="minorHAnsi" w:cstheme="minorHAnsi"/>
                      <w:sz w:val="22"/>
                      <w:szCs w:val="22"/>
                    </w:rPr>
                    <w:t xml:space="preserve"> para aquisição</w:t>
                  </w:r>
                </w:p>
              </w:tc>
              <w:tc>
                <w:tcPr>
                  <w:tcW w:w="350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E1C748D" w14:textId="77777777" w:rsidR="009A2416" w:rsidRPr="000B5B50" w:rsidRDefault="009A2416" w:rsidP="009A2416">
                  <w:pPr>
                    <w:pStyle w:val="Standard"/>
                    <w:widowControl w:val="0"/>
                    <w:jc w:val="both"/>
                    <w:rPr>
                      <w:rFonts w:asciiTheme="minorHAnsi" w:hAnsiTheme="minorHAnsi" w:cstheme="minorHAnsi"/>
                      <w:sz w:val="22"/>
                      <w:szCs w:val="22"/>
                    </w:rPr>
                  </w:pPr>
                  <w:r w:rsidRPr="000B5B50">
                    <w:rPr>
                      <w:rFonts w:asciiTheme="minorHAnsi" w:hAnsiTheme="minorHAnsi" w:cstheme="minorHAnsi"/>
                      <w:sz w:val="22"/>
                      <w:szCs w:val="22"/>
                    </w:rPr>
                    <w:t>Listas 1, 2, 3 e 3A</w:t>
                  </w:r>
                </w:p>
              </w:tc>
              <w:tc>
                <w:tcPr>
                  <w:tcW w:w="3504" w:type="dxa"/>
                  <w:tcBorders>
                    <w:top w:val="single" w:sz="4" w:space="0" w:color="auto"/>
                    <w:left w:val="single" w:sz="4" w:space="0" w:color="auto"/>
                    <w:bottom w:val="single" w:sz="4" w:space="0" w:color="auto"/>
                    <w:right w:val="single" w:sz="4" w:space="0" w:color="auto"/>
                  </w:tcBorders>
                </w:tcPr>
                <w:p w14:paraId="44B01998" w14:textId="77777777" w:rsidR="009A2416" w:rsidRPr="000B5B50" w:rsidRDefault="009A2416" w:rsidP="009A2416">
                  <w:pPr>
                    <w:pStyle w:val="Standard"/>
                    <w:widowControl w:val="0"/>
                    <w:jc w:val="both"/>
                    <w:rPr>
                      <w:rFonts w:asciiTheme="minorHAnsi" w:hAnsiTheme="minorHAnsi" w:cstheme="minorHAnsi"/>
                      <w:sz w:val="22"/>
                      <w:szCs w:val="22"/>
                    </w:rPr>
                  </w:pPr>
                </w:p>
              </w:tc>
            </w:tr>
            <w:tr w:rsidR="009A2416" w:rsidRPr="000B5B50" w14:paraId="52EF62A5" w14:textId="77777777" w:rsidTr="007B59C4">
              <w:trPr>
                <w:trHeight w:val="866"/>
              </w:trPr>
              <w:tc>
                <w:tcPr>
                  <w:tcW w:w="246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5E78E6B" w14:textId="706587AE" w:rsidR="009A2416" w:rsidRPr="000B5B50" w:rsidRDefault="00CE7E03" w:rsidP="009A2416">
                  <w:pPr>
                    <w:pStyle w:val="TableContents"/>
                    <w:jc w:val="both"/>
                    <w:rPr>
                      <w:rFonts w:asciiTheme="minorHAnsi" w:hAnsiTheme="minorHAnsi" w:cstheme="minorHAnsi"/>
                      <w:sz w:val="22"/>
                      <w:szCs w:val="22"/>
                    </w:rPr>
                  </w:pPr>
                  <w:r>
                    <w:rPr>
                      <w:rFonts w:asciiTheme="minorHAnsi" w:hAnsiTheme="minorHAnsi" w:cstheme="minorHAnsi"/>
                      <w:sz w:val="22"/>
                      <w:szCs w:val="22"/>
                    </w:rPr>
                    <w:t>Dispensa</w:t>
                  </w:r>
                  <w:r w:rsidR="009A2416" w:rsidRPr="000B5B50">
                    <w:rPr>
                      <w:rFonts w:asciiTheme="minorHAnsi" w:hAnsiTheme="minorHAnsi" w:cstheme="minorHAnsi"/>
                      <w:sz w:val="22"/>
                      <w:szCs w:val="22"/>
                    </w:rPr>
                    <w:t xml:space="preserve"> para serviço</w:t>
                  </w:r>
                </w:p>
              </w:tc>
              <w:tc>
                <w:tcPr>
                  <w:tcW w:w="350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F4F781D" w14:textId="77777777" w:rsidR="009A2416" w:rsidRPr="000B5B50" w:rsidRDefault="009A2416" w:rsidP="009A2416">
                  <w:pPr>
                    <w:pStyle w:val="Standard"/>
                    <w:widowControl w:val="0"/>
                    <w:jc w:val="both"/>
                    <w:rPr>
                      <w:rFonts w:asciiTheme="minorHAnsi" w:hAnsiTheme="minorHAnsi" w:cstheme="minorHAnsi"/>
                      <w:sz w:val="22"/>
                      <w:szCs w:val="22"/>
                    </w:rPr>
                  </w:pPr>
                  <w:r w:rsidRPr="000B5B50">
                    <w:rPr>
                      <w:rFonts w:asciiTheme="minorHAnsi" w:hAnsiTheme="minorHAnsi" w:cstheme="minorHAnsi"/>
                      <w:sz w:val="22"/>
                      <w:szCs w:val="22"/>
                    </w:rPr>
                    <w:t>Listas 1, 2, 3 e 3B</w:t>
                  </w:r>
                </w:p>
              </w:tc>
              <w:tc>
                <w:tcPr>
                  <w:tcW w:w="3504" w:type="dxa"/>
                  <w:tcBorders>
                    <w:top w:val="single" w:sz="4" w:space="0" w:color="auto"/>
                    <w:left w:val="single" w:sz="4" w:space="0" w:color="auto"/>
                    <w:bottom w:val="single" w:sz="4" w:space="0" w:color="auto"/>
                    <w:right w:val="single" w:sz="4" w:space="0" w:color="auto"/>
                  </w:tcBorders>
                </w:tcPr>
                <w:p w14:paraId="16BFB0D4" w14:textId="77777777" w:rsidR="009A2416" w:rsidRPr="000B5B50" w:rsidRDefault="009A2416" w:rsidP="009A2416">
                  <w:pPr>
                    <w:pStyle w:val="Standard"/>
                    <w:widowControl w:val="0"/>
                    <w:jc w:val="both"/>
                    <w:rPr>
                      <w:rFonts w:asciiTheme="minorHAnsi" w:hAnsiTheme="minorHAnsi" w:cstheme="minorHAnsi"/>
                      <w:sz w:val="22"/>
                      <w:szCs w:val="22"/>
                    </w:rPr>
                  </w:pPr>
                </w:p>
              </w:tc>
            </w:tr>
          </w:tbl>
          <w:p w14:paraId="190D5120" w14:textId="77777777" w:rsidR="009A2416" w:rsidRPr="00E24493" w:rsidRDefault="009A2416" w:rsidP="009A2416">
            <w:pPr>
              <w:ind w:hanging="414"/>
              <w:rPr>
                <w:b/>
              </w:rPr>
            </w:pPr>
          </w:p>
          <w:p w14:paraId="1D688C45" w14:textId="07428F93" w:rsidR="00E7074D" w:rsidRDefault="00E7074D" w:rsidP="009A2416">
            <w:pPr>
              <w:pStyle w:val="PargrafodaLista"/>
              <w:numPr>
                <w:ilvl w:val="0"/>
                <w:numId w:val="16"/>
              </w:numPr>
              <w:ind w:hanging="414"/>
              <w:jc w:val="both"/>
            </w:pPr>
            <w:r w:rsidRPr="00E24493">
              <w:t xml:space="preserve">A presente lista de verificação foi elaborada com base na disciplina conferida pela Lei nº 14.133/21 </w:t>
            </w:r>
            <w:r w:rsidR="008D689B">
              <w:t>para a hipótese</w:t>
            </w:r>
            <w:r w:rsidRPr="00E24493">
              <w:t xml:space="preserve"> </w:t>
            </w:r>
            <w:r w:rsidR="00CE7E03">
              <w:t>dispensa</w:t>
            </w:r>
            <w:r w:rsidRPr="00E24493">
              <w:t xml:space="preserve"> </w:t>
            </w:r>
            <w:r w:rsidR="008D689B">
              <w:t>de</w:t>
            </w:r>
            <w:r w:rsidRPr="00E24493">
              <w:t xml:space="preserve"> licitação.</w:t>
            </w:r>
          </w:p>
          <w:p w14:paraId="1C3408B8" w14:textId="0B0FD380" w:rsidR="00E7074D" w:rsidRPr="0034007F" w:rsidRDefault="00E7074D" w:rsidP="009A2416">
            <w:pPr>
              <w:pStyle w:val="PargrafodaLista"/>
              <w:numPr>
                <w:ilvl w:val="0"/>
                <w:numId w:val="16"/>
              </w:numPr>
              <w:ind w:hanging="414"/>
              <w:jc w:val="both"/>
            </w:pPr>
            <w:r w:rsidRPr="00E24493">
              <w:t xml:space="preserve">A presente lista pressupõe a utilização dos modelos de editais, contratos e termos de referência </w:t>
            </w:r>
            <w:r w:rsidR="008D689B">
              <w:t>aprovados pela Consultoria Jurídica</w:t>
            </w:r>
            <w:r w:rsidRPr="00E24493">
              <w:t xml:space="preserve">, uma vez que tais modelos cumprem os requisitos </w:t>
            </w:r>
            <w:r w:rsidRPr="000B5B50">
              <w:t>legais essenciais, dispensando sua verificação específica</w:t>
            </w:r>
            <w:r w:rsidRPr="000B5B50">
              <w:rPr>
                <w:rStyle w:val="Refdenotadefim"/>
              </w:rPr>
              <w:endnoteReference w:id="1"/>
            </w:r>
            <w:r w:rsidRPr="000B5B50">
              <w:t>.</w:t>
            </w:r>
          </w:p>
          <w:p w14:paraId="133F2A47" w14:textId="0EC6A803" w:rsidR="00E7074D" w:rsidRDefault="00E7074D" w:rsidP="009A2416">
            <w:pPr>
              <w:pStyle w:val="PargrafodaLista"/>
              <w:numPr>
                <w:ilvl w:val="0"/>
                <w:numId w:val="16"/>
              </w:numPr>
              <w:ind w:hanging="414"/>
              <w:jc w:val="both"/>
            </w:pPr>
            <w:r w:rsidRPr="00E24493">
              <w:t xml:space="preserve">A lista deve ser preenchida pelo </w:t>
            </w:r>
            <w:r w:rsidR="00B8771D">
              <w:t>Setor responsável</w:t>
            </w:r>
            <w:r w:rsidRPr="00E24493">
              <w:t xml:space="preserve"> como instrumento de transparência e eficiência durante a fase de instrução do processo para permitir a conferência das exigências mínimas nela contidas, devendo ser juntada ao processo antes da remessa ao </w:t>
            </w:r>
            <w:r w:rsidR="00B8771D">
              <w:t xml:space="preserve">Departamento </w:t>
            </w:r>
            <w:r w:rsidR="00B8771D">
              <w:lastRenderedPageBreak/>
              <w:t>Jurídico</w:t>
            </w:r>
            <w:r w:rsidRPr="00E24493">
              <w:t xml:space="preserve">. </w:t>
            </w:r>
          </w:p>
          <w:p w14:paraId="7DF61F28" w14:textId="77777777" w:rsidR="00E7074D" w:rsidRPr="00E24493" w:rsidRDefault="00E7074D" w:rsidP="009A2416">
            <w:pPr>
              <w:pStyle w:val="PargrafodaLista"/>
              <w:numPr>
                <w:ilvl w:val="0"/>
                <w:numId w:val="16"/>
              </w:numPr>
              <w:ind w:hanging="414"/>
              <w:jc w:val="both"/>
            </w:pPr>
            <w:r w:rsidRPr="00E24493">
              <w:t>Foram elaboradas 5</w:t>
            </w:r>
            <w:r w:rsidRPr="0076077D">
              <w:rPr>
                <w:b/>
                <w:bCs/>
              </w:rPr>
              <w:t xml:space="preserve"> (cinco) listas</w:t>
            </w:r>
            <w:r w:rsidRPr="00E24493">
              <w:t xml:space="preserve"> distintas.</w:t>
            </w:r>
          </w:p>
          <w:p w14:paraId="7FE18FA9" w14:textId="5CF9E367" w:rsidR="00E7074D" w:rsidRPr="00CE05C9" w:rsidRDefault="00E7074D" w:rsidP="009A2416">
            <w:pPr>
              <w:pStyle w:val="PargrafodaLista"/>
              <w:numPr>
                <w:ilvl w:val="0"/>
                <w:numId w:val="17"/>
              </w:numPr>
              <w:ind w:hanging="414"/>
              <w:jc w:val="both"/>
            </w:pPr>
            <w:r w:rsidRPr="00CE05C9">
              <w:t xml:space="preserve">A </w:t>
            </w:r>
            <w:r w:rsidR="0016716E" w:rsidRPr="00CE05C9">
              <w:t xml:space="preserve">lista 1 </w:t>
            </w:r>
            <w:r w:rsidRPr="00CE05C9">
              <w:t xml:space="preserve">traz os elementos </w:t>
            </w:r>
            <w:r w:rsidRPr="00CE05C9">
              <w:rPr>
                <w:b/>
              </w:rPr>
              <w:t>comuns</w:t>
            </w:r>
            <w:r w:rsidRPr="00CE05C9">
              <w:t xml:space="preserve"> que devem constar em tod</w:t>
            </w:r>
            <w:r w:rsidR="0016716E" w:rsidRPr="00CE05C9">
              <w:t>as as contratações e encaminhamentos para Parecer Jurídico</w:t>
            </w:r>
            <w:r w:rsidR="00CE7E03">
              <w:t>, inclusive Comunicações Internas e aditivos contratuais</w:t>
            </w:r>
            <w:r w:rsidR="0016716E" w:rsidRPr="00CE05C9">
              <w:t>;</w:t>
            </w:r>
          </w:p>
          <w:p w14:paraId="38410951" w14:textId="4DD3DAA5" w:rsidR="0016716E" w:rsidRDefault="0016716E" w:rsidP="009A2416">
            <w:pPr>
              <w:pStyle w:val="PargrafodaLista"/>
              <w:numPr>
                <w:ilvl w:val="0"/>
                <w:numId w:val="17"/>
              </w:numPr>
              <w:ind w:hanging="414"/>
              <w:jc w:val="both"/>
            </w:pPr>
            <w:r w:rsidRPr="00CE05C9">
              <w:t xml:space="preserve">A lista 2 traz os elementos </w:t>
            </w:r>
            <w:r w:rsidRPr="00CE05C9">
              <w:rPr>
                <w:b/>
              </w:rPr>
              <w:t>comuns</w:t>
            </w:r>
            <w:r w:rsidRPr="00CE05C9">
              <w:t xml:space="preserve"> que devem constar em todas as contratações diretas;</w:t>
            </w:r>
          </w:p>
          <w:p w14:paraId="7E94AD33" w14:textId="0CB2E5D0" w:rsidR="002C0E7F" w:rsidRPr="00CE05C9" w:rsidRDefault="002C0E7F" w:rsidP="009A2416">
            <w:pPr>
              <w:pStyle w:val="PargrafodaLista"/>
              <w:numPr>
                <w:ilvl w:val="0"/>
                <w:numId w:val="17"/>
              </w:numPr>
              <w:ind w:hanging="414"/>
              <w:jc w:val="both"/>
            </w:pPr>
            <w:r>
              <w:t xml:space="preserve">A lista 3 traz os elementos comuns que devem constar em todas as contratações por </w:t>
            </w:r>
            <w:r w:rsidR="00F06AF2">
              <w:t>dispensa</w:t>
            </w:r>
            <w:r>
              <w:t>;</w:t>
            </w:r>
          </w:p>
          <w:p w14:paraId="1822BF45" w14:textId="54542278" w:rsidR="0016716E" w:rsidRPr="00CE05C9" w:rsidRDefault="0016716E" w:rsidP="009A2416">
            <w:pPr>
              <w:pStyle w:val="PargrafodaLista"/>
              <w:numPr>
                <w:ilvl w:val="0"/>
                <w:numId w:val="17"/>
              </w:numPr>
              <w:ind w:hanging="414"/>
              <w:jc w:val="both"/>
            </w:pPr>
            <w:r w:rsidRPr="00CE05C9">
              <w:t xml:space="preserve">A lista 3A deve ser preenchida na hipótese de </w:t>
            </w:r>
            <w:r w:rsidR="00F06AF2">
              <w:t>dispensa</w:t>
            </w:r>
            <w:r w:rsidR="00B8771D" w:rsidRPr="00CE05C9">
              <w:t xml:space="preserve"> para aquisições;</w:t>
            </w:r>
          </w:p>
          <w:p w14:paraId="5AEF951D" w14:textId="47A3396A" w:rsidR="00B8771D" w:rsidRPr="00CE05C9" w:rsidRDefault="00B8771D" w:rsidP="009A2416">
            <w:pPr>
              <w:pStyle w:val="PargrafodaLista"/>
              <w:numPr>
                <w:ilvl w:val="0"/>
                <w:numId w:val="17"/>
              </w:numPr>
              <w:ind w:hanging="414"/>
              <w:jc w:val="both"/>
            </w:pPr>
            <w:r w:rsidRPr="00CE05C9">
              <w:t xml:space="preserve">A lista 3B deve ser preenchida na hipótese de </w:t>
            </w:r>
            <w:r w:rsidR="00F06AF2">
              <w:t>dispensa</w:t>
            </w:r>
            <w:r w:rsidRPr="00CE05C9">
              <w:t xml:space="preserve"> para contrata</w:t>
            </w:r>
            <w:r w:rsidR="00F06AF2">
              <w:t>ção</w:t>
            </w:r>
            <w:r w:rsidRPr="00CE05C9">
              <w:t xml:space="preserve"> de serviços.</w:t>
            </w:r>
          </w:p>
          <w:p w14:paraId="1FCF3EAB" w14:textId="47B7F23F" w:rsidR="00B8771D" w:rsidRDefault="00B8771D" w:rsidP="009A2416">
            <w:pPr>
              <w:pStyle w:val="PargrafodaLista"/>
              <w:numPr>
                <w:ilvl w:val="0"/>
                <w:numId w:val="16"/>
              </w:numPr>
              <w:ind w:hanging="414"/>
              <w:jc w:val="both"/>
            </w:pPr>
            <w:r>
              <w:t>O preenchimento das listas 1</w:t>
            </w:r>
            <w:r w:rsidR="002C0E7F">
              <w:t>,</w:t>
            </w:r>
            <w:r>
              <w:t xml:space="preserve"> 2</w:t>
            </w:r>
            <w:r w:rsidR="002C0E7F">
              <w:t xml:space="preserve"> e </w:t>
            </w:r>
            <w:proofErr w:type="gramStart"/>
            <w:r w:rsidR="002C0E7F">
              <w:t xml:space="preserve">3  </w:t>
            </w:r>
            <w:r w:rsidR="0034007F">
              <w:t>serão</w:t>
            </w:r>
            <w:proofErr w:type="gramEnd"/>
            <w:r w:rsidR="0034007F">
              <w:t xml:space="preserve"> sempre obrigatórios e as listas 3A e 3B serão preenchidas dependendo do objeto da contratação.</w:t>
            </w:r>
          </w:p>
          <w:p w14:paraId="31EE567F" w14:textId="1A2AE0DC" w:rsidR="00E7074D" w:rsidRDefault="00E7074D" w:rsidP="009A2416">
            <w:pPr>
              <w:pStyle w:val="PargrafodaLista"/>
              <w:numPr>
                <w:ilvl w:val="0"/>
                <w:numId w:val="16"/>
              </w:numPr>
              <w:ind w:hanging="414"/>
              <w:jc w:val="both"/>
            </w:pPr>
            <w:r w:rsidRPr="00E24493">
              <w:t>As seções e/ou listas específicas que não forem aplicáveis ao presente caso deverão ser removidas</w:t>
            </w:r>
            <w:r w:rsidR="00CF35C2">
              <w:t>, assim como as notas explicativas e as notas de fim.</w:t>
            </w:r>
          </w:p>
          <w:p w14:paraId="1F790D9F" w14:textId="77777777" w:rsidR="00E7074D" w:rsidRPr="00E24493" w:rsidRDefault="00E7074D" w:rsidP="009A2416">
            <w:pPr>
              <w:pStyle w:val="PargrafodaLista"/>
              <w:numPr>
                <w:ilvl w:val="0"/>
                <w:numId w:val="16"/>
              </w:numPr>
              <w:ind w:hanging="414"/>
              <w:jc w:val="both"/>
            </w:pPr>
            <w:r w:rsidRPr="00E24493">
              <w:t>A coluna “Atende plenamente a exigência?” deverá ser preenchida apenas com as respostas pré-definidas no formulário, sendo:</w:t>
            </w:r>
          </w:p>
          <w:p w14:paraId="020C4B2E" w14:textId="77777777" w:rsidR="00E7074D" w:rsidRPr="00E24493" w:rsidRDefault="00E7074D" w:rsidP="009A2416">
            <w:pPr>
              <w:ind w:left="878" w:hanging="414"/>
              <w:jc w:val="both"/>
            </w:pPr>
            <w:r w:rsidRPr="00E24493">
              <w:t>Sim: atende plenamente a exigência</w:t>
            </w:r>
          </w:p>
          <w:p w14:paraId="2CACE2F4" w14:textId="77777777" w:rsidR="00E7074D" w:rsidRPr="00E24493" w:rsidRDefault="00E7074D" w:rsidP="009A2416">
            <w:pPr>
              <w:ind w:left="878" w:hanging="414"/>
              <w:jc w:val="both"/>
            </w:pPr>
            <w:r w:rsidRPr="00E24493">
              <w:t>Não: não atende plenamente a exigência</w:t>
            </w:r>
          </w:p>
          <w:p w14:paraId="7F8B69CE" w14:textId="77777777" w:rsidR="00E7074D" w:rsidRDefault="00E7074D" w:rsidP="009A2416">
            <w:pPr>
              <w:ind w:left="878" w:hanging="414"/>
              <w:jc w:val="both"/>
            </w:pPr>
            <w:r w:rsidRPr="00E24493">
              <w:t>Não se aplica: a exigência não é feita para o caso analisado</w:t>
            </w:r>
          </w:p>
          <w:p w14:paraId="711C3E1F" w14:textId="0702BA15" w:rsidR="00E7074D" w:rsidRDefault="00E7074D" w:rsidP="009A2416">
            <w:pPr>
              <w:pStyle w:val="PargrafodaLista"/>
              <w:numPr>
                <w:ilvl w:val="0"/>
                <w:numId w:val="16"/>
              </w:numPr>
              <w:ind w:hanging="414"/>
              <w:jc w:val="both"/>
            </w:pPr>
            <w:r w:rsidRPr="00E24493">
              <w:t>Na utilização das listas deverão ser analisadas as consequências para cada negativa, se pode ser suprida mediante justificativa ou enquadramentos específicos, ou se deve haver complementação da instrução.</w:t>
            </w:r>
          </w:p>
          <w:p w14:paraId="0B23D31B" w14:textId="77777777" w:rsidR="0076077D" w:rsidRDefault="0076077D" w:rsidP="009A2416">
            <w:pPr>
              <w:pStyle w:val="PargrafodaLista"/>
              <w:numPr>
                <w:ilvl w:val="0"/>
                <w:numId w:val="16"/>
              </w:numPr>
              <w:ind w:hanging="414"/>
              <w:jc w:val="both"/>
            </w:pPr>
            <w:r w:rsidRPr="0076077D">
              <w:t>Todas os documentos que precisam de assinaturas das respectivas autoridades competentes devem estar assinados</w:t>
            </w:r>
            <w:r>
              <w:t>.</w:t>
            </w:r>
          </w:p>
          <w:p w14:paraId="782F3477" w14:textId="2098D0FE" w:rsidR="0076077D" w:rsidRDefault="0076077D" w:rsidP="00EC7E85">
            <w:pPr>
              <w:pStyle w:val="PargrafodaLista"/>
              <w:numPr>
                <w:ilvl w:val="0"/>
                <w:numId w:val="16"/>
              </w:numPr>
              <w:ind w:hanging="414"/>
              <w:jc w:val="both"/>
            </w:pPr>
            <w:r w:rsidRPr="0076077D">
              <w:t>Os documentos devem seguir</w:t>
            </w:r>
            <w:r>
              <w:t>,</w:t>
            </w:r>
            <w:r w:rsidR="009B3951">
              <w:t xml:space="preserve"> em regra</w:t>
            </w:r>
            <w:r>
              <w:t>,</w:t>
            </w:r>
            <w:r w:rsidRPr="0076077D">
              <w:t xml:space="preserve"> a</w:t>
            </w:r>
            <w:r w:rsidR="009B3951">
              <w:t xml:space="preserve"> </w:t>
            </w:r>
            <w:proofErr w:type="gramStart"/>
            <w:r w:rsidR="009B3951">
              <w:t xml:space="preserve">seguinte </w:t>
            </w:r>
            <w:r w:rsidRPr="0076077D">
              <w:t xml:space="preserve"> ordem</w:t>
            </w:r>
            <w:proofErr w:type="gramEnd"/>
            <w:r w:rsidR="009B3951">
              <w:t>:</w:t>
            </w:r>
          </w:p>
          <w:p w14:paraId="18AFACCA" w14:textId="29225D5E" w:rsidR="0060250A" w:rsidRDefault="007242D0" w:rsidP="00EC7E85">
            <w:pPr>
              <w:pStyle w:val="PargrafodaLista"/>
              <w:numPr>
                <w:ilvl w:val="0"/>
                <w:numId w:val="21"/>
              </w:numPr>
              <w:ind w:left="2323" w:hanging="283"/>
              <w:jc w:val="both"/>
            </w:pPr>
            <w:r>
              <w:lastRenderedPageBreak/>
              <w:t>Documento de Formalização da demanda</w:t>
            </w:r>
            <w:r w:rsidR="0060250A">
              <w:t>;</w:t>
            </w:r>
          </w:p>
          <w:p w14:paraId="0002C021" w14:textId="44FDBC66" w:rsidR="007242D0" w:rsidRDefault="007242D0" w:rsidP="007242D0">
            <w:pPr>
              <w:pStyle w:val="PargrafodaLista"/>
              <w:numPr>
                <w:ilvl w:val="0"/>
                <w:numId w:val="21"/>
              </w:numPr>
              <w:ind w:left="2323" w:hanging="283"/>
              <w:jc w:val="both"/>
            </w:pPr>
            <w:r>
              <w:t xml:space="preserve">Estudo técnico preliminar; </w:t>
            </w:r>
          </w:p>
          <w:p w14:paraId="63DCDFD8" w14:textId="3A8EDD6B" w:rsidR="007242D0" w:rsidRDefault="007242D0" w:rsidP="00EC7E85">
            <w:pPr>
              <w:pStyle w:val="PargrafodaLista"/>
              <w:numPr>
                <w:ilvl w:val="0"/>
                <w:numId w:val="21"/>
              </w:numPr>
              <w:ind w:left="2323" w:hanging="283"/>
              <w:jc w:val="both"/>
            </w:pPr>
            <w:r>
              <w:t>Mapa de riscos;</w:t>
            </w:r>
          </w:p>
          <w:p w14:paraId="11BDD6DD" w14:textId="0899D500" w:rsidR="007242D0" w:rsidRDefault="007242D0" w:rsidP="00EC7E85">
            <w:pPr>
              <w:pStyle w:val="PargrafodaLista"/>
              <w:numPr>
                <w:ilvl w:val="0"/>
                <w:numId w:val="21"/>
              </w:numPr>
              <w:ind w:left="2323" w:hanging="283"/>
              <w:jc w:val="both"/>
            </w:pPr>
            <w:r>
              <w:t>Pesquisa de mercado;</w:t>
            </w:r>
          </w:p>
          <w:p w14:paraId="0ED8E3B0" w14:textId="50B4D35E" w:rsidR="007242D0" w:rsidRDefault="007242D0" w:rsidP="00EC7E85">
            <w:pPr>
              <w:pStyle w:val="PargrafodaLista"/>
              <w:numPr>
                <w:ilvl w:val="0"/>
                <w:numId w:val="21"/>
              </w:numPr>
              <w:ind w:left="2323" w:hanging="283"/>
              <w:jc w:val="both"/>
            </w:pPr>
            <w:r>
              <w:t>Mapa de preços;</w:t>
            </w:r>
          </w:p>
          <w:p w14:paraId="3FC8A77A" w14:textId="59E09E3F" w:rsidR="007242D0" w:rsidRDefault="007242D0" w:rsidP="00EC7E85">
            <w:pPr>
              <w:pStyle w:val="PargrafodaLista"/>
              <w:numPr>
                <w:ilvl w:val="0"/>
                <w:numId w:val="21"/>
              </w:numPr>
              <w:ind w:left="2323" w:hanging="283"/>
              <w:jc w:val="both"/>
            </w:pPr>
            <w:r>
              <w:t>Informação sobre desconsideração de valores (se for o caso);</w:t>
            </w:r>
          </w:p>
          <w:p w14:paraId="09B29C13" w14:textId="49F6CDAC" w:rsidR="007242D0" w:rsidRDefault="007242D0" w:rsidP="00EC7E85">
            <w:pPr>
              <w:pStyle w:val="PargrafodaLista"/>
              <w:numPr>
                <w:ilvl w:val="0"/>
                <w:numId w:val="21"/>
              </w:numPr>
              <w:ind w:left="2323" w:hanging="283"/>
              <w:jc w:val="both"/>
            </w:pPr>
            <w:r>
              <w:t>Declaração de responsabilidade pela realização da pesquisa de mercado;</w:t>
            </w:r>
          </w:p>
          <w:p w14:paraId="6D18ACCF" w14:textId="0D3AB4AA" w:rsidR="007242D0" w:rsidRDefault="007242D0" w:rsidP="007242D0">
            <w:pPr>
              <w:pStyle w:val="PargrafodaLista"/>
              <w:numPr>
                <w:ilvl w:val="0"/>
                <w:numId w:val="21"/>
              </w:numPr>
              <w:ind w:left="2323" w:hanging="283"/>
              <w:jc w:val="both"/>
            </w:pPr>
            <w:r>
              <w:t xml:space="preserve">Declarações de disponibilidade e de adequação orçamentária (exceto quando se tratar de registro de preços); </w:t>
            </w:r>
          </w:p>
          <w:p w14:paraId="52490E2D" w14:textId="618DA902" w:rsidR="007242D0" w:rsidRDefault="007242D0" w:rsidP="007242D0">
            <w:pPr>
              <w:pStyle w:val="PargrafodaLista"/>
              <w:numPr>
                <w:ilvl w:val="0"/>
                <w:numId w:val="21"/>
              </w:numPr>
              <w:ind w:left="2323" w:hanging="283"/>
              <w:jc w:val="both"/>
            </w:pPr>
            <w:r>
              <w:t xml:space="preserve">Termo de Referência; </w:t>
            </w:r>
          </w:p>
          <w:p w14:paraId="26925402" w14:textId="4753006C" w:rsidR="007242D0" w:rsidRDefault="007242D0" w:rsidP="007242D0">
            <w:pPr>
              <w:pStyle w:val="PargrafodaLista"/>
              <w:numPr>
                <w:ilvl w:val="0"/>
                <w:numId w:val="21"/>
              </w:numPr>
              <w:ind w:left="2323" w:hanging="283"/>
              <w:jc w:val="both"/>
            </w:pPr>
            <w:r>
              <w:t xml:space="preserve"> Demais documentos específicos do objeto;</w:t>
            </w:r>
          </w:p>
          <w:p w14:paraId="0DC630ED" w14:textId="06AE0BAB" w:rsidR="007242D0" w:rsidRDefault="00C711EC" w:rsidP="007242D0">
            <w:pPr>
              <w:pStyle w:val="PargrafodaLista"/>
              <w:numPr>
                <w:ilvl w:val="0"/>
                <w:numId w:val="21"/>
              </w:numPr>
              <w:ind w:left="2323" w:hanging="283"/>
              <w:jc w:val="both"/>
            </w:pPr>
            <w:r>
              <w:t xml:space="preserve"> Requisição;</w:t>
            </w:r>
          </w:p>
          <w:p w14:paraId="48CDE72C" w14:textId="1AE952BB" w:rsidR="00196A13" w:rsidRDefault="00C711EC" w:rsidP="00EC7E85">
            <w:pPr>
              <w:pStyle w:val="PargrafodaLista"/>
              <w:numPr>
                <w:ilvl w:val="0"/>
                <w:numId w:val="21"/>
              </w:numPr>
              <w:ind w:left="2323" w:hanging="283"/>
              <w:jc w:val="both"/>
            </w:pPr>
            <w:r>
              <w:t xml:space="preserve"> Cópia do ato de designação da</w:t>
            </w:r>
            <w:r w:rsidR="009B3951">
              <w:t xml:space="preserve"> Equipe de Planejamento da Contratação (quando houver);</w:t>
            </w:r>
          </w:p>
          <w:p w14:paraId="23E70056" w14:textId="1940B4F8" w:rsidR="00C711EC" w:rsidRDefault="00C711EC" w:rsidP="00C711EC">
            <w:pPr>
              <w:pStyle w:val="PargrafodaLista"/>
              <w:numPr>
                <w:ilvl w:val="0"/>
                <w:numId w:val="21"/>
              </w:numPr>
              <w:ind w:left="2323" w:hanging="283"/>
              <w:jc w:val="both"/>
            </w:pPr>
            <w:r>
              <w:t xml:space="preserve"> </w:t>
            </w:r>
            <w:r>
              <w:t xml:space="preserve">Cópia do ato de designação do agente de contratação e da equipe de apoio; </w:t>
            </w:r>
          </w:p>
          <w:p w14:paraId="19D70CE1" w14:textId="23E04526" w:rsidR="00C711EC" w:rsidRDefault="00C711EC" w:rsidP="00C711EC">
            <w:pPr>
              <w:pStyle w:val="PargrafodaLista"/>
              <w:numPr>
                <w:ilvl w:val="0"/>
                <w:numId w:val="21"/>
              </w:numPr>
              <w:ind w:left="2323" w:hanging="283"/>
              <w:jc w:val="both"/>
            </w:pPr>
            <w:r>
              <w:t>Cópia do ato de designação dos gestores e fiscais do contrato;</w:t>
            </w:r>
          </w:p>
          <w:p w14:paraId="41E76DD8" w14:textId="20670481" w:rsidR="009B3951" w:rsidRDefault="002F61BE" w:rsidP="00EC7E85">
            <w:pPr>
              <w:pStyle w:val="PargrafodaLista"/>
              <w:numPr>
                <w:ilvl w:val="0"/>
                <w:numId w:val="21"/>
              </w:numPr>
              <w:ind w:left="2323" w:hanging="283"/>
              <w:jc w:val="both"/>
            </w:pPr>
            <w:r>
              <w:t xml:space="preserve"> </w:t>
            </w:r>
            <w:r w:rsidR="009B3951">
              <w:t>Minuta de edital</w:t>
            </w:r>
            <w:r w:rsidR="00196A13">
              <w:t xml:space="preserve"> (quando houver</w:t>
            </w:r>
            <w:r w:rsidR="00484603">
              <w:t>)</w:t>
            </w:r>
            <w:r w:rsidR="009B3951">
              <w:t xml:space="preserve">; </w:t>
            </w:r>
          </w:p>
          <w:p w14:paraId="1C2C2A95" w14:textId="75E081B4" w:rsidR="009B3951" w:rsidRDefault="009B3951" w:rsidP="00EC7E85">
            <w:pPr>
              <w:pStyle w:val="PargrafodaLista"/>
              <w:numPr>
                <w:ilvl w:val="0"/>
                <w:numId w:val="21"/>
              </w:numPr>
              <w:ind w:left="2323" w:hanging="283"/>
              <w:jc w:val="both"/>
            </w:pPr>
            <w:r>
              <w:t xml:space="preserve">Minuta de contrato (se for o caso); </w:t>
            </w:r>
          </w:p>
          <w:p w14:paraId="47EBE27C" w14:textId="4132F4AA" w:rsidR="009B3951" w:rsidRDefault="009B3951" w:rsidP="00EC7E85">
            <w:pPr>
              <w:pStyle w:val="PargrafodaLista"/>
              <w:numPr>
                <w:ilvl w:val="0"/>
                <w:numId w:val="21"/>
              </w:numPr>
              <w:ind w:left="2323" w:hanging="283"/>
              <w:jc w:val="both"/>
            </w:pPr>
            <w:r>
              <w:t xml:space="preserve">Minuta de ata de registro de preços (se for o caso); </w:t>
            </w:r>
          </w:p>
          <w:p w14:paraId="1937DC45" w14:textId="6AC4F139" w:rsidR="002F61BE" w:rsidRDefault="002F61BE" w:rsidP="002F61BE">
            <w:pPr>
              <w:pStyle w:val="PargrafodaLista"/>
              <w:numPr>
                <w:ilvl w:val="0"/>
                <w:numId w:val="21"/>
              </w:numPr>
              <w:ind w:left="2323" w:hanging="283"/>
              <w:jc w:val="both"/>
            </w:pPr>
            <w:r>
              <w:t>Declaração de utilização dos modelos aprovados pela Consultoria Jurídica;</w:t>
            </w:r>
          </w:p>
          <w:p w14:paraId="7DDA7247" w14:textId="7FF545C8" w:rsidR="009B3951" w:rsidRDefault="009B3951" w:rsidP="00EC7E85">
            <w:pPr>
              <w:pStyle w:val="PargrafodaLista"/>
              <w:numPr>
                <w:ilvl w:val="0"/>
                <w:numId w:val="21"/>
              </w:numPr>
              <w:ind w:left="2323" w:hanging="283"/>
              <w:jc w:val="both"/>
            </w:pPr>
            <w:r>
              <w:t xml:space="preserve">Autorização para a contratação; e </w:t>
            </w:r>
          </w:p>
          <w:p w14:paraId="215C644D" w14:textId="48F042C5" w:rsidR="009B3951" w:rsidRDefault="009B3951" w:rsidP="00EC7E85">
            <w:pPr>
              <w:pStyle w:val="PargrafodaLista"/>
              <w:numPr>
                <w:ilvl w:val="0"/>
                <w:numId w:val="21"/>
              </w:numPr>
              <w:ind w:left="2323" w:hanging="283"/>
              <w:jc w:val="both"/>
            </w:pPr>
            <w:r>
              <w:t xml:space="preserve">Lista de verificação de documentos </w:t>
            </w:r>
            <w:r w:rsidR="00EC7E85">
              <w:t>aprovad</w:t>
            </w:r>
            <w:r w:rsidR="00E74CE9">
              <w:t>a</w:t>
            </w:r>
            <w:r w:rsidR="00EC7E85">
              <w:t xml:space="preserve"> pela Consultoria Jurídica</w:t>
            </w:r>
            <w:r>
              <w:t>.</w:t>
            </w:r>
          </w:p>
          <w:p w14:paraId="2F89CDE1" w14:textId="77777777" w:rsidR="009B3951" w:rsidRDefault="009B3951" w:rsidP="009B3951">
            <w:pPr>
              <w:jc w:val="both"/>
            </w:pPr>
          </w:p>
          <w:p w14:paraId="04E9CFE4" w14:textId="71290F8A" w:rsidR="00CF35C2" w:rsidRDefault="00CF35C2" w:rsidP="009648A8">
            <w:pPr>
              <w:pStyle w:val="PargrafodaLista"/>
              <w:numPr>
                <w:ilvl w:val="0"/>
                <w:numId w:val="16"/>
              </w:numPr>
              <w:ind w:firstLine="0"/>
              <w:jc w:val="both"/>
            </w:pPr>
            <w:r>
              <w:t>O rodapé deve ser mantido, a fim de identificar-se que o modelo utilizado é o mais atualizado.</w:t>
            </w:r>
          </w:p>
          <w:p w14:paraId="63880CE4" w14:textId="5E1C9F9B" w:rsidR="00E7074D" w:rsidRDefault="00E7074D" w:rsidP="009648A8">
            <w:pPr>
              <w:pStyle w:val="PargrafodaLista"/>
              <w:numPr>
                <w:ilvl w:val="0"/>
                <w:numId w:val="16"/>
              </w:numPr>
              <w:ind w:firstLine="0"/>
              <w:jc w:val="both"/>
            </w:pPr>
            <w:r w:rsidRPr="00E24493">
              <w:t xml:space="preserve">Eventuais sugestões de alteração de texto desta lista poderão ser encaminhadas </w:t>
            </w:r>
            <w:r w:rsidR="0034007F">
              <w:t>ao Departamento Jurídico</w:t>
            </w:r>
            <w:r w:rsidR="00E33947">
              <w:t>.</w:t>
            </w:r>
          </w:p>
        </w:tc>
      </w:tr>
    </w:tbl>
    <w:p w14:paraId="3D86A43D" w14:textId="77777777" w:rsidR="00E7074D" w:rsidRDefault="00E7074D" w:rsidP="009648A8">
      <w:pPr>
        <w:spacing w:after="0" w:line="240" w:lineRule="auto"/>
        <w:jc w:val="both"/>
      </w:pPr>
    </w:p>
    <w:p w14:paraId="5E6AF071" w14:textId="77777777" w:rsidR="00804944" w:rsidRDefault="00804944" w:rsidP="00E7074D">
      <w:pPr>
        <w:spacing w:after="0" w:line="240" w:lineRule="auto"/>
        <w:jc w:val="both"/>
      </w:pPr>
    </w:p>
    <w:p w14:paraId="08CDF25D" w14:textId="77777777" w:rsidR="00804944" w:rsidRDefault="00804944" w:rsidP="00E7074D">
      <w:pPr>
        <w:spacing w:after="0" w:line="240" w:lineRule="auto"/>
        <w:jc w:val="both"/>
      </w:pPr>
    </w:p>
    <w:p w14:paraId="6930ED95" w14:textId="77777777" w:rsidR="00804944" w:rsidRDefault="00804944" w:rsidP="00E7074D">
      <w:pPr>
        <w:spacing w:after="0" w:line="240" w:lineRule="auto"/>
        <w:jc w:val="both"/>
      </w:pPr>
    </w:p>
    <w:p w14:paraId="3B54CF62" w14:textId="77777777" w:rsidR="00804944" w:rsidRPr="00F373DE" w:rsidRDefault="00804944" w:rsidP="00E7074D">
      <w:pPr>
        <w:spacing w:after="0" w:line="240" w:lineRule="auto"/>
        <w:jc w:val="both"/>
      </w:pPr>
    </w:p>
    <w:tbl>
      <w:tblPr>
        <w:tblStyle w:val="Tabelacomgrade"/>
        <w:tblW w:w="10478" w:type="dxa"/>
        <w:tblInd w:w="-998" w:type="dxa"/>
        <w:tblLook w:val="04A0" w:firstRow="1" w:lastRow="0" w:firstColumn="1" w:lastColumn="0" w:noHBand="0" w:noVBand="1"/>
      </w:tblPr>
      <w:tblGrid>
        <w:gridCol w:w="6169"/>
        <w:gridCol w:w="2277"/>
        <w:gridCol w:w="2032"/>
      </w:tblGrid>
      <w:tr w:rsidR="00F373DE" w:rsidRPr="00F373DE" w14:paraId="60CBC1EF" w14:textId="77777777" w:rsidTr="009A2416">
        <w:trPr>
          <w:trHeight w:val="2426"/>
        </w:trPr>
        <w:tc>
          <w:tcPr>
            <w:tcW w:w="6169" w:type="dxa"/>
            <w:shd w:val="clear" w:color="auto" w:fill="FFFF99"/>
          </w:tcPr>
          <w:p w14:paraId="27A8A6D8" w14:textId="70F97732" w:rsidR="00804944" w:rsidRPr="00F373DE" w:rsidRDefault="00804944" w:rsidP="007B59C4">
            <w:pPr>
              <w:autoSpaceDE w:val="0"/>
              <w:autoSpaceDN w:val="0"/>
              <w:adjustRightInd w:val="0"/>
              <w:jc w:val="center"/>
              <w:rPr>
                <w:rFonts w:cstheme="minorHAnsi"/>
                <w:b/>
                <w:bCs/>
                <w:sz w:val="24"/>
                <w:szCs w:val="24"/>
              </w:rPr>
            </w:pPr>
            <w:r w:rsidRPr="00F373DE">
              <w:rPr>
                <w:rFonts w:cstheme="minorHAnsi"/>
                <w:b/>
                <w:sz w:val="24"/>
                <w:szCs w:val="24"/>
              </w:rPr>
              <w:t xml:space="preserve">LISTA DE VERIFICAÇÃO 1 - </w:t>
            </w:r>
            <w:r w:rsidRPr="00F373DE">
              <w:rPr>
                <w:rFonts w:cstheme="minorHAnsi"/>
                <w:b/>
                <w:bCs/>
                <w:sz w:val="24"/>
                <w:szCs w:val="24"/>
              </w:rPr>
              <w:t xml:space="preserve">VERIFICAÇÃO </w:t>
            </w:r>
            <w:r w:rsidRPr="00F373DE">
              <w:rPr>
                <w:rFonts w:cstheme="minorHAnsi"/>
                <w:b/>
                <w:bCs/>
                <w:sz w:val="24"/>
                <w:szCs w:val="24"/>
                <w:u w:val="single"/>
              </w:rPr>
              <w:t>COMUM</w:t>
            </w:r>
            <w:r w:rsidRPr="00F373DE">
              <w:rPr>
                <w:rFonts w:cstheme="minorHAnsi"/>
                <w:b/>
                <w:bCs/>
                <w:sz w:val="24"/>
                <w:szCs w:val="24"/>
              </w:rPr>
              <w:t xml:space="preserve"> A TODAS AS CONTRATAÇÕES </w:t>
            </w:r>
            <w:r w:rsidR="00F316B0" w:rsidRPr="00F373DE">
              <w:rPr>
                <w:rFonts w:cstheme="minorHAnsi"/>
                <w:b/>
                <w:bCs/>
                <w:sz w:val="24"/>
                <w:szCs w:val="24"/>
              </w:rPr>
              <w:t>E ENCAMINHAMENTOS PARA PARECER JURÍDICO</w:t>
            </w:r>
            <w:r w:rsidR="00190B09">
              <w:rPr>
                <w:rFonts w:cstheme="minorHAnsi"/>
                <w:b/>
                <w:bCs/>
                <w:sz w:val="24"/>
                <w:szCs w:val="24"/>
              </w:rPr>
              <w:t>, INCLUSIVE COMUNICAÇÕES INTERNAS E ADITIVOS CONTRATUAIS.</w:t>
            </w:r>
            <w:r w:rsidR="00F316B0" w:rsidRPr="00F373DE">
              <w:rPr>
                <w:rFonts w:cstheme="minorHAnsi"/>
                <w:b/>
                <w:bCs/>
                <w:sz w:val="24"/>
                <w:szCs w:val="24"/>
              </w:rPr>
              <w:t xml:space="preserve"> </w:t>
            </w:r>
          </w:p>
          <w:p w14:paraId="0C15802B" w14:textId="77777777" w:rsidR="00804944" w:rsidRPr="00F373DE" w:rsidRDefault="00804944" w:rsidP="007B59C4">
            <w:pPr>
              <w:autoSpaceDE w:val="0"/>
              <w:autoSpaceDN w:val="0"/>
              <w:adjustRightInd w:val="0"/>
              <w:jc w:val="center"/>
              <w:rPr>
                <w:rFonts w:cstheme="minorHAnsi"/>
                <w:sz w:val="24"/>
                <w:szCs w:val="24"/>
              </w:rPr>
            </w:pPr>
          </w:p>
        </w:tc>
        <w:tc>
          <w:tcPr>
            <w:tcW w:w="2277" w:type="dxa"/>
            <w:shd w:val="clear" w:color="auto" w:fill="FFFF99"/>
          </w:tcPr>
          <w:p w14:paraId="2FE2A0FA" w14:textId="77777777" w:rsidR="00804944" w:rsidRPr="00F373DE" w:rsidRDefault="00804944" w:rsidP="007B59C4">
            <w:pPr>
              <w:autoSpaceDE w:val="0"/>
              <w:autoSpaceDN w:val="0"/>
              <w:adjustRightInd w:val="0"/>
              <w:jc w:val="center"/>
              <w:rPr>
                <w:rFonts w:cstheme="minorHAnsi"/>
                <w:sz w:val="24"/>
                <w:szCs w:val="24"/>
              </w:rPr>
            </w:pPr>
            <w:r w:rsidRPr="00F373DE">
              <w:rPr>
                <w:rFonts w:cstheme="minorHAnsi"/>
                <w:sz w:val="24"/>
                <w:szCs w:val="24"/>
              </w:rPr>
              <w:t>Atende plenamente a exigência?</w:t>
            </w:r>
          </w:p>
          <w:p w14:paraId="244668DE" w14:textId="77777777" w:rsidR="00804944" w:rsidRPr="00F373DE" w:rsidRDefault="00804944" w:rsidP="007B59C4">
            <w:pPr>
              <w:autoSpaceDE w:val="0"/>
              <w:autoSpaceDN w:val="0"/>
              <w:adjustRightInd w:val="0"/>
              <w:jc w:val="center"/>
              <w:rPr>
                <w:rFonts w:cstheme="minorHAnsi"/>
                <w:sz w:val="24"/>
                <w:szCs w:val="24"/>
              </w:rPr>
            </w:pPr>
          </w:p>
        </w:tc>
        <w:tc>
          <w:tcPr>
            <w:tcW w:w="2032" w:type="dxa"/>
            <w:shd w:val="clear" w:color="auto" w:fill="FFFF99"/>
          </w:tcPr>
          <w:p w14:paraId="3C31E284" w14:textId="2A123E49" w:rsidR="00804944" w:rsidRPr="00F373DE" w:rsidRDefault="00804944" w:rsidP="007B59C4">
            <w:pPr>
              <w:autoSpaceDE w:val="0"/>
              <w:autoSpaceDN w:val="0"/>
              <w:adjustRightInd w:val="0"/>
              <w:jc w:val="center"/>
              <w:rPr>
                <w:rFonts w:cstheme="minorHAnsi"/>
                <w:sz w:val="24"/>
                <w:szCs w:val="24"/>
              </w:rPr>
            </w:pPr>
            <w:r w:rsidRPr="00F373DE">
              <w:rPr>
                <w:rFonts w:cstheme="minorHAnsi"/>
                <w:sz w:val="24"/>
                <w:szCs w:val="24"/>
              </w:rPr>
              <w:t xml:space="preserve">Indicação do local do processo em que foi atendida a exigência (doc. / </w:t>
            </w:r>
            <w:proofErr w:type="gramStart"/>
            <w:r w:rsidRPr="00F373DE">
              <w:rPr>
                <w:rFonts w:cstheme="minorHAnsi"/>
                <w:sz w:val="24"/>
                <w:szCs w:val="24"/>
              </w:rPr>
              <w:t>fls. )</w:t>
            </w:r>
            <w:proofErr w:type="gramEnd"/>
          </w:p>
        </w:tc>
      </w:tr>
      <w:tr w:rsidR="006E7A36" w:rsidRPr="00106759" w14:paraId="39BB9E90" w14:textId="77777777" w:rsidTr="009A2416">
        <w:trPr>
          <w:trHeight w:val="879"/>
        </w:trPr>
        <w:tc>
          <w:tcPr>
            <w:tcW w:w="6169" w:type="dxa"/>
            <w:shd w:val="clear" w:color="auto" w:fill="FFFFFF" w:themeFill="background1"/>
          </w:tcPr>
          <w:p w14:paraId="1CE227F0" w14:textId="0CED4772" w:rsidR="006E7A36" w:rsidRPr="00D53521" w:rsidRDefault="006E7A36" w:rsidP="006E7A36">
            <w:pPr>
              <w:jc w:val="both"/>
              <w:rPr>
                <w:rFonts w:cstheme="minorHAnsi"/>
                <w:sz w:val="24"/>
                <w:szCs w:val="24"/>
              </w:rPr>
            </w:pPr>
            <w:r w:rsidRPr="00106759">
              <w:rPr>
                <w:rFonts w:cstheme="minorHAnsi"/>
                <w:bCs/>
                <w:sz w:val="24"/>
                <w:szCs w:val="24"/>
              </w:rPr>
              <w:t>Houve abertura de processo administrativo</w:t>
            </w:r>
            <w:r>
              <w:rPr>
                <w:rFonts w:cstheme="minorHAnsi"/>
                <w:bCs/>
                <w:sz w:val="24"/>
                <w:szCs w:val="24"/>
              </w:rPr>
              <w:t xml:space="preserve"> e encaminhamento pelo IPM?</w:t>
            </w:r>
            <w:r>
              <w:rPr>
                <w:rStyle w:val="Refdenotadefim"/>
                <w:rFonts w:cstheme="minorHAnsi"/>
                <w:bCs/>
                <w:sz w:val="24"/>
                <w:szCs w:val="24"/>
              </w:rPr>
              <w:endnoteReference w:id="2"/>
            </w:r>
          </w:p>
          <w:p w14:paraId="790440E9" w14:textId="5082F84D" w:rsidR="006E7A36" w:rsidRPr="00AF69D0" w:rsidRDefault="006E7A36" w:rsidP="006E7A36">
            <w:pPr>
              <w:jc w:val="both"/>
              <w:rPr>
                <w:rFonts w:ascii="Arial" w:hAnsi="Arial" w:cs="Arial"/>
              </w:rPr>
            </w:pPr>
          </w:p>
        </w:tc>
        <w:sdt>
          <w:sdtPr>
            <w:rPr>
              <w:rFonts w:cstheme="minorHAnsi"/>
              <w:sz w:val="24"/>
              <w:szCs w:val="24"/>
            </w:rPr>
            <w:id w:val="2010789659"/>
            <w:placeholder>
              <w:docPart w:val="A9DED45768EF410C9963E95EF420B726"/>
            </w:placeholder>
            <w:comboBox>
              <w:listItem w:displayText="Sim" w:value="Sim"/>
              <w:listItem w:displayText="Não" w:value="Não"/>
              <w:listItem w:displayText="Não se aplica" w:value="Não se aplica"/>
            </w:comboBox>
          </w:sdtPr>
          <w:sdtContent>
            <w:tc>
              <w:tcPr>
                <w:tcW w:w="2277" w:type="dxa"/>
                <w:shd w:val="clear" w:color="auto" w:fill="FFFFFF" w:themeFill="background1"/>
              </w:tcPr>
              <w:p w14:paraId="333B2A8C" w14:textId="494F1981" w:rsidR="006E7A36" w:rsidRDefault="006E7A36" w:rsidP="006E7A36">
                <w:pPr>
                  <w:autoSpaceDE w:val="0"/>
                  <w:autoSpaceDN w:val="0"/>
                  <w:adjustRightInd w:val="0"/>
                  <w:jc w:val="center"/>
                  <w:rPr>
                    <w:rFonts w:cstheme="minorHAnsi"/>
                    <w:sz w:val="24"/>
                    <w:szCs w:val="24"/>
                  </w:rPr>
                </w:pPr>
                <w:r>
                  <w:rPr>
                    <w:rFonts w:cstheme="minorHAnsi"/>
                    <w:sz w:val="24"/>
                    <w:szCs w:val="24"/>
                  </w:rPr>
                  <w:t>Resposta</w:t>
                </w:r>
              </w:p>
            </w:tc>
          </w:sdtContent>
        </w:sdt>
        <w:tc>
          <w:tcPr>
            <w:tcW w:w="2032" w:type="dxa"/>
            <w:shd w:val="clear" w:color="auto" w:fill="FFFFFF" w:themeFill="background1"/>
          </w:tcPr>
          <w:p w14:paraId="7FDC1918" w14:textId="77777777" w:rsidR="006E7A36" w:rsidRPr="00106759" w:rsidRDefault="006E7A36" w:rsidP="006E7A36">
            <w:pPr>
              <w:autoSpaceDE w:val="0"/>
              <w:autoSpaceDN w:val="0"/>
              <w:adjustRightInd w:val="0"/>
              <w:rPr>
                <w:rFonts w:cstheme="minorHAnsi"/>
                <w:sz w:val="24"/>
                <w:szCs w:val="24"/>
              </w:rPr>
            </w:pPr>
          </w:p>
        </w:tc>
      </w:tr>
      <w:tr w:rsidR="006E7A36" w:rsidRPr="00106759" w14:paraId="781FB97C" w14:textId="77777777" w:rsidTr="009A2416">
        <w:trPr>
          <w:trHeight w:val="879"/>
        </w:trPr>
        <w:tc>
          <w:tcPr>
            <w:tcW w:w="6169" w:type="dxa"/>
            <w:shd w:val="clear" w:color="auto" w:fill="FFFFFF" w:themeFill="background1"/>
          </w:tcPr>
          <w:p w14:paraId="5EB7EEE2" w14:textId="4B8C7259" w:rsidR="006E7A36" w:rsidRPr="00106759" w:rsidRDefault="006E7A36" w:rsidP="006E7A36">
            <w:pPr>
              <w:jc w:val="both"/>
              <w:rPr>
                <w:rFonts w:cstheme="minorHAnsi"/>
                <w:bCs/>
                <w:sz w:val="24"/>
                <w:szCs w:val="24"/>
              </w:rPr>
            </w:pPr>
            <w:r>
              <w:rPr>
                <w:rFonts w:cstheme="minorHAnsi"/>
                <w:bCs/>
                <w:sz w:val="24"/>
                <w:szCs w:val="24"/>
              </w:rPr>
              <w:t>Foi adotada a forma eletrônica para o processo administrativo ou, caso adotada forma em papel, houve a devida justificativa?</w:t>
            </w:r>
            <w:r>
              <w:rPr>
                <w:rStyle w:val="Refdenotadefim"/>
                <w:rFonts w:cstheme="minorHAnsi"/>
                <w:bCs/>
                <w:sz w:val="24"/>
                <w:szCs w:val="24"/>
              </w:rPr>
              <w:endnoteReference w:id="3"/>
            </w:r>
            <w:r>
              <w:rPr>
                <w:rFonts w:cstheme="minorHAnsi"/>
                <w:bCs/>
                <w:sz w:val="24"/>
                <w:szCs w:val="24"/>
              </w:rPr>
              <w:t xml:space="preserve"> </w:t>
            </w:r>
          </w:p>
        </w:tc>
        <w:sdt>
          <w:sdtPr>
            <w:rPr>
              <w:rFonts w:cstheme="minorHAnsi"/>
              <w:sz w:val="24"/>
              <w:szCs w:val="24"/>
            </w:rPr>
            <w:id w:val="1590734842"/>
            <w:placeholder>
              <w:docPart w:val="03CC9D463086457D865494DE162F2172"/>
            </w:placeholder>
            <w:comboBox>
              <w:listItem w:displayText="Sim" w:value="Sim"/>
              <w:listItem w:displayText="Não" w:value="Não"/>
              <w:listItem w:displayText="Não se aplica" w:value="Não se aplica"/>
            </w:comboBox>
          </w:sdtPr>
          <w:sdtContent>
            <w:tc>
              <w:tcPr>
                <w:tcW w:w="2277" w:type="dxa"/>
                <w:shd w:val="clear" w:color="auto" w:fill="FFFFFF" w:themeFill="background1"/>
              </w:tcPr>
              <w:p w14:paraId="51542B9E" w14:textId="27E1DD9B" w:rsidR="006E7A36" w:rsidRDefault="006E7A36" w:rsidP="006E7A36">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032" w:type="dxa"/>
            <w:shd w:val="clear" w:color="auto" w:fill="FFFFFF" w:themeFill="background1"/>
          </w:tcPr>
          <w:p w14:paraId="251A2C3C" w14:textId="77777777" w:rsidR="006E7A36" w:rsidRPr="00106759" w:rsidRDefault="006E7A36" w:rsidP="006E7A36">
            <w:pPr>
              <w:autoSpaceDE w:val="0"/>
              <w:autoSpaceDN w:val="0"/>
              <w:adjustRightInd w:val="0"/>
              <w:rPr>
                <w:rFonts w:cstheme="minorHAnsi"/>
                <w:sz w:val="24"/>
                <w:szCs w:val="24"/>
              </w:rPr>
            </w:pPr>
          </w:p>
        </w:tc>
      </w:tr>
      <w:tr w:rsidR="006E7A36" w:rsidRPr="00106759" w14:paraId="5C47F07E" w14:textId="77777777" w:rsidTr="009A2416">
        <w:trPr>
          <w:trHeight w:val="879"/>
        </w:trPr>
        <w:tc>
          <w:tcPr>
            <w:tcW w:w="6169" w:type="dxa"/>
            <w:shd w:val="clear" w:color="auto" w:fill="FFFFFF" w:themeFill="background1"/>
          </w:tcPr>
          <w:p w14:paraId="606C23B8" w14:textId="597FFB3E" w:rsidR="006E7A36" w:rsidRPr="006F76AA" w:rsidRDefault="006E7A36" w:rsidP="006E7A36">
            <w:pPr>
              <w:jc w:val="both"/>
              <w:rPr>
                <w:rFonts w:ascii="Arial" w:hAnsi="Arial" w:cs="Arial"/>
              </w:rPr>
            </w:pPr>
            <w:r w:rsidRPr="006F76AA">
              <w:rPr>
                <w:rFonts w:ascii="Arial" w:hAnsi="Arial" w:cs="Arial"/>
              </w:rPr>
              <w:t xml:space="preserve">Todas as páginas do processo estão </w:t>
            </w:r>
            <w:r w:rsidRPr="00AF69D0">
              <w:rPr>
                <w:rFonts w:ascii="Arial" w:hAnsi="Arial" w:cs="Arial"/>
              </w:rPr>
              <w:t>devidamente</w:t>
            </w:r>
            <w:r w:rsidRPr="006F76AA">
              <w:rPr>
                <w:rFonts w:ascii="Arial" w:hAnsi="Arial" w:cs="Arial"/>
              </w:rPr>
              <w:t xml:space="preserve"> numeradas e rubricadas? </w:t>
            </w:r>
            <w:r>
              <w:rPr>
                <w:rStyle w:val="Refdenotadefim"/>
                <w:rFonts w:ascii="Arial" w:hAnsi="Arial" w:cs="Arial"/>
              </w:rPr>
              <w:endnoteReference w:id="4"/>
            </w:r>
          </w:p>
        </w:tc>
        <w:sdt>
          <w:sdtPr>
            <w:rPr>
              <w:rFonts w:cstheme="minorHAnsi"/>
              <w:sz w:val="24"/>
              <w:szCs w:val="24"/>
            </w:rPr>
            <w:id w:val="1218708734"/>
            <w:placeholder>
              <w:docPart w:val="E14ACC151550471F8E51FA06A946C707"/>
            </w:placeholder>
            <w:comboBox>
              <w:listItem w:displayText="Sim" w:value="Sim"/>
              <w:listItem w:displayText="Não" w:value="Não"/>
              <w:listItem w:displayText="Não se aplica" w:value="Não se aplica"/>
            </w:comboBox>
          </w:sdtPr>
          <w:sdtContent>
            <w:tc>
              <w:tcPr>
                <w:tcW w:w="2277" w:type="dxa"/>
                <w:shd w:val="clear" w:color="auto" w:fill="FFFFFF" w:themeFill="background1"/>
              </w:tcPr>
              <w:p w14:paraId="2FA32389" w14:textId="2F5DA1C1" w:rsidR="006E7A36" w:rsidRDefault="006E7A36" w:rsidP="006E7A36">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032" w:type="dxa"/>
            <w:shd w:val="clear" w:color="auto" w:fill="FFFFFF" w:themeFill="background1"/>
          </w:tcPr>
          <w:p w14:paraId="20970282" w14:textId="77777777" w:rsidR="006E7A36" w:rsidRPr="00106759" w:rsidRDefault="006E7A36" w:rsidP="006E7A36">
            <w:pPr>
              <w:autoSpaceDE w:val="0"/>
              <w:autoSpaceDN w:val="0"/>
              <w:adjustRightInd w:val="0"/>
              <w:rPr>
                <w:rFonts w:cstheme="minorHAnsi"/>
                <w:sz w:val="24"/>
                <w:szCs w:val="24"/>
              </w:rPr>
            </w:pPr>
          </w:p>
        </w:tc>
      </w:tr>
      <w:tr w:rsidR="006E7A36" w:rsidRPr="00106759" w14:paraId="29EE851F" w14:textId="77777777" w:rsidTr="009A2416">
        <w:trPr>
          <w:trHeight w:val="1189"/>
        </w:trPr>
        <w:tc>
          <w:tcPr>
            <w:tcW w:w="6169" w:type="dxa"/>
            <w:shd w:val="clear" w:color="auto" w:fill="FFFFFF" w:themeFill="background1"/>
          </w:tcPr>
          <w:p w14:paraId="7DAADAAE" w14:textId="3B67BE33" w:rsidR="006E7A36" w:rsidRPr="006F76AA" w:rsidRDefault="006E7A36" w:rsidP="006E7A36">
            <w:pPr>
              <w:jc w:val="both"/>
              <w:rPr>
                <w:rFonts w:ascii="Arial" w:hAnsi="Arial" w:cs="Arial"/>
              </w:rPr>
            </w:pPr>
            <w:r w:rsidRPr="006F76AA">
              <w:rPr>
                <w:rFonts w:ascii="Arial" w:hAnsi="Arial" w:cs="Arial"/>
              </w:rPr>
              <w:t>Tod</w:t>
            </w:r>
            <w:r>
              <w:rPr>
                <w:rFonts w:ascii="Arial" w:hAnsi="Arial" w:cs="Arial"/>
              </w:rPr>
              <w:t>os</w:t>
            </w:r>
            <w:r w:rsidRPr="006F76AA">
              <w:rPr>
                <w:rFonts w:ascii="Arial" w:hAnsi="Arial" w:cs="Arial"/>
              </w:rPr>
              <w:t xml:space="preserve"> os documentos que precisam de assinaturas das respectivas autoridades competentes estão assinados?</w:t>
            </w:r>
          </w:p>
        </w:tc>
        <w:sdt>
          <w:sdtPr>
            <w:rPr>
              <w:rFonts w:cstheme="minorHAnsi"/>
              <w:sz w:val="24"/>
              <w:szCs w:val="24"/>
            </w:rPr>
            <w:id w:val="1305436065"/>
            <w:placeholder>
              <w:docPart w:val="62C63C997C834C58B19898251EFA5880"/>
            </w:placeholder>
            <w:comboBox>
              <w:listItem w:displayText="Sim" w:value="Sim"/>
              <w:listItem w:displayText="Não" w:value="Não"/>
              <w:listItem w:displayText="Não se aplica" w:value="Não se aplica"/>
            </w:comboBox>
          </w:sdtPr>
          <w:sdtContent>
            <w:tc>
              <w:tcPr>
                <w:tcW w:w="2277" w:type="dxa"/>
                <w:shd w:val="clear" w:color="auto" w:fill="FFFFFF" w:themeFill="background1"/>
              </w:tcPr>
              <w:p w14:paraId="1E9438FA" w14:textId="785C98F4" w:rsidR="006E7A36" w:rsidRDefault="006E7A36" w:rsidP="006E7A36">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032" w:type="dxa"/>
            <w:shd w:val="clear" w:color="auto" w:fill="FFFFFF" w:themeFill="background1"/>
          </w:tcPr>
          <w:p w14:paraId="375A9AB9" w14:textId="77777777" w:rsidR="006E7A36" w:rsidRPr="00106759" w:rsidRDefault="006E7A36" w:rsidP="006E7A36">
            <w:pPr>
              <w:autoSpaceDE w:val="0"/>
              <w:autoSpaceDN w:val="0"/>
              <w:adjustRightInd w:val="0"/>
              <w:rPr>
                <w:rFonts w:cstheme="minorHAnsi"/>
                <w:sz w:val="24"/>
                <w:szCs w:val="24"/>
              </w:rPr>
            </w:pPr>
          </w:p>
        </w:tc>
      </w:tr>
      <w:tr w:rsidR="006E7A36" w:rsidRPr="00106759" w14:paraId="53C0BB00" w14:textId="77777777" w:rsidTr="009A2416">
        <w:trPr>
          <w:trHeight w:val="1189"/>
        </w:trPr>
        <w:tc>
          <w:tcPr>
            <w:tcW w:w="6169" w:type="dxa"/>
            <w:shd w:val="clear" w:color="auto" w:fill="FFFFFF" w:themeFill="background1"/>
          </w:tcPr>
          <w:p w14:paraId="0D1FFA1A" w14:textId="666715AC" w:rsidR="006E7A36" w:rsidRPr="006F76AA" w:rsidRDefault="006E7A36" w:rsidP="006E7A36">
            <w:pPr>
              <w:jc w:val="both"/>
              <w:rPr>
                <w:rFonts w:ascii="Arial" w:hAnsi="Arial" w:cs="Arial"/>
              </w:rPr>
            </w:pPr>
            <w:r w:rsidRPr="006F76AA">
              <w:rPr>
                <w:rFonts w:ascii="Arial" w:hAnsi="Arial" w:cs="Arial"/>
              </w:rPr>
              <w:lastRenderedPageBreak/>
              <w:t>Tod</w:t>
            </w:r>
            <w:r>
              <w:rPr>
                <w:rFonts w:ascii="Arial" w:hAnsi="Arial" w:cs="Arial"/>
              </w:rPr>
              <w:t>as as certidões e atestados estão dentro do prazo de validade?</w:t>
            </w:r>
          </w:p>
        </w:tc>
        <w:sdt>
          <w:sdtPr>
            <w:rPr>
              <w:rFonts w:cstheme="minorHAnsi"/>
              <w:sz w:val="24"/>
              <w:szCs w:val="24"/>
            </w:rPr>
            <w:id w:val="-1877527715"/>
            <w:placeholder>
              <w:docPart w:val="5D2B0B56060F407C8AA69C3F646A2A5A"/>
            </w:placeholder>
            <w:comboBox>
              <w:listItem w:displayText="Sim" w:value="Sim"/>
              <w:listItem w:displayText="Não" w:value="Não"/>
              <w:listItem w:displayText="Não se aplica" w:value="Não se aplica"/>
            </w:comboBox>
          </w:sdtPr>
          <w:sdtContent>
            <w:tc>
              <w:tcPr>
                <w:tcW w:w="2277" w:type="dxa"/>
                <w:shd w:val="clear" w:color="auto" w:fill="FFFFFF" w:themeFill="background1"/>
              </w:tcPr>
              <w:p w14:paraId="1ECA6D19" w14:textId="5C50F810" w:rsidR="006E7A36" w:rsidRDefault="006E7A36" w:rsidP="006E7A36">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032" w:type="dxa"/>
            <w:shd w:val="clear" w:color="auto" w:fill="FFFFFF" w:themeFill="background1"/>
          </w:tcPr>
          <w:p w14:paraId="56C80DA8" w14:textId="77777777" w:rsidR="006E7A36" w:rsidRPr="00106759" w:rsidRDefault="006E7A36" w:rsidP="006E7A36">
            <w:pPr>
              <w:autoSpaceDE w:val="0"/>
              <w:autoSpaceDN w:val="0"/>
              <w:adjustRightInd w:val="0"/>
              <w:rPr>
                <w:rFonts w:cstheme="minorHAnsi"/>
                <w:sz w:val="24"/>
                <w:szCs w:val="24"/>
              </w:rPr>
            </w:pPr>
          </w:p>
        </w:tc>
      </w:tr>
    </w:tbl>
    <w:p w14:paraId="2E4B47CF" w14:textId="77777777" w:rsidR="00804944" w:rsidRDefault="00804944" w:rsidP="00E7074D">
      <w:pPr>
        <w:spacing w:after="0" w:line="240" w:lineRule="auto"/>
        <w:jc w:val="both"/>
      </w:pPr>
    </w:p>
    <w:p w14:paraId="62141983" w14:textId="77777777" w:rsidR="00804944" w:rsidRDefault="00804944" w:rsidP="00E7074D">
      <w:pPr>
        <w:spacing w:after="0" w:line="240" w:lineRule="auto"/>
        <w:jc w:val="both"/>
      </w:pPr>
    </w:p>
    <w:p w14:paraId="5F5B395C" w14:textId="77777777" w:rsidR="00804944" w:rsidRDefault="00804944" w:rsidP="00E7074D">
      <w:pPr>
        <w:spacing w:after="0" w:line="240" w:lineRule="auto"/>
        <w:jc w:val="both"/>
      </w:pPr>
    </w:p>
    <w:p w14:paraId="26D03255" w14:textId="77777777" w:rsidR="00804944" w:rsidRDefault="00804944" w:rsidP="00E7074D">
      <w:pPr>
        <w:spacing w:after="0" w:line="240" w:lineRule="auto"/>
        <w:jc w:val="both"/>
      </w:pPr>
    </w:p>
    <w:tbl>
      <w:tblPr>
        <w:tblStyle w:val="Tabelacomgrade"/>
        <w:tblW w:w="10462" w:type="dxa"/>
        <w:tblInd w:w="-998" w:type="dxa"/>
        <w:tblLook w:val="04A0" w:firstRow="1" w:lastRow="0" w:firstColumn="1" w:lastColumn="0" w:noHBand="0" w:noVBand="1"/>
      </w:tblPr>
      <w:tblGrid>
        <w:gridCol w:w="5592"/>
        <w:gridCol w:w="2064"/>
        <w:gridCol w:w="2806"/>
      </w:tblGrid>
      <w:tr w:rsidR="00E7074D" w:rsidRPr="00106759" w14:paraId="034C0A21" w14:textId="77777777" w:rsidTr="009A2416">
        <w:tc>
          <w:tcPr>
            <w:tcW w:w="5592" w:type="dxa"/>
            <w:shd w:val="clear" w:color="auto" w:fill="FFFF99"/>
          </w:tcPr>
          <w:p w14:paraId="71577D3E" w14:textId="50C66319" w:rsidR="00E7074D" w:rsidRDefault="00E7074D" w:rsidP="00B95FF9">
            <w:pPr>
              <w:autoSpaceDE w:val="0"/>
              <w:autoSpaceDN w:val="0"/>
              <w:adjustRightInd w:val="0"/>
              <w:jc w:val="center"/>
              <w:rPr>
                <w:rFonts w:cstheme="minorHAnsi"/>
                <w:b/>
                <w:bCs/>
                <w:sz w:val="24"/>
                <w:szCs w:val="24"/>
              </w:rPr>
            </w:pPr>
            <w:r>
              <w:rPr>
                <w:rFonts w:cstheme="minorHAnsi"/>
                <w:b/>
                <w:sz w:val="24"/>
                <w:szCs w:val="24"/>
              </w:rPr>
              <w:t xml:space="preserve">LISTA DE VERIFICAÇÃO </w:t>
            </w:r>
            <w:r w:rsidR="00AF69D0">
              <w:rPr>
                <w:rFonts w:cstheme="minorHAnsi"/>
                <w:b/>
                <w:sz w:val="24"/>
                <w:szCs w:val="24"/>
              </w:rPr>
              <w:t>2</w:t>
            </w:r>
            <w:r>
              <w:rPr>
                <w:rFonts w:cstheme="minorHAnsi"/>
                <w:b/>
                <w:sz w:val="24"/>
                <w:szCs w:val="24"/>
              </w:rPr>
              <w:t xml:space="preserve"> - </w:t>
            </w:r>
            <w:r w:rsidRPr="00106759">
              <w:rPr>
                <w:rFonts w:cstheme="minorHAnsi"/>
                <w:b/>
                <w:bCs/>
                <w:sz w:val="24"/>
                <w:szCs w:val="24"/>
              </w:rPr>
              <w:t xml:space="preserve">VERIFICAÇÃO </w:t>
            </w:r>
            <w:r w:rsidRPr="00A81512">
              <w:rPr>
                <w:rFonts w:cstheme="minorHAnsi"/>
                <w:b/>
                <w:bCs/>
                <w:sz w:val="24"/>
                <w:szCs w:val="24"/>
                <w:u w:val="single"/>
              </w:rPr>
              <w:t>COMUM</w:t>
            </w:r>
            <w:r w:rsidRPr="00106759">
              <w:rPr>
                <w:rFonts w:cstheme="minorHAnsi"/>
                <w:b/>
                <w:bCs/>
                <w:sz w:val="24"/>
                <w:szCs w:val="24"/>
              </w:rPr>
              <w:t xml:space="preserve"> A </w:t>
            </w:r>
            <w:r w:rsidRPr="00E24493">
              <w:rPr>
                <w:rFonts w:cstheme="minorHAnsi"/>
                <w:b/>
                <w:bCs/>
                <w:sz w:val="24"/>
                <w:szCs w:val="24"/>
              </w:rPr>
              <w:t>TODAS AS CONTRATAÇÕES DIRETAS</w:t>
            </w:r>
          </w:p>
          <w:p w14:paraId="446C9F7F" w14:textId="77777777" w:rsidR="00E7074D" w:rsidRPr="00106759" w:rsidRDefault="00E7074D" w:rsidP="00B95FF9">
            <w:pPr>
              <w:autoSpaceDE w:val="0"/>
              <w:autoSpaceDN w:val="0"/>
              <w:adjustRightInd w:val="0"/>
              <w:jc w:val="center"/>
              <w:rPr>
                <w:rFonts w:cstheme="minorHAnsi"/>
                <w:sz w:val="24"/>
                <w:szCs w:val="24"/>
              </w:rPr>
            </w:pPr>
          </w:p>
        </w:tc>
        <w:tc>
          <w:tcPr>
            <w:tcW w:w="2064" w:type="dxa"/>
            <w:shd w:val="clear" w:color="auto" w:fill="FFFF99"/>
          </w:tcPr>
          <w:p w14:paraId="162F9B3D" w14:textId="77777777" w:rsidR="00E7074D" w:rsidRPr="00106759" w:rsidRDefault="00E7074D" w:rsidP="00B95FF9">
            <w:pPr>
              <w:autoSpaceDE w:val="0"/>
              <w:autoSpaceDN w:val="0"/>
              <w:adjustRightInd w:val="0"/>
              <w:jc w:val="center"/>
              <w:rPr>
                <w:rFonts w:cstheme="minorHAnsi"/>
                <w:sz w:val="24"/>
                <w:szCs w:val="24"/>
              </w:rPr>
            </w:pPr>
            <w:r>
              <w:rPr>
                <w:rFonts w:cstheme="minorHAnsi"/>
                <w:sz w:val="24"/>
                <w:szCs w:val="24"/>
              </w:rPr>
              <w:t>Atende plenamente a exigência?</w:t>
            </w:r>
          </w:p>
          <w:p w14:paraId="3B632D4E" w14:textId="77777777" w:rsidR="00E7074D" w:rsidRPr="00106759" w:rsidRDefault="00E7074D" w:rsidP="00B95FF9">
            <w:pPr>
              <w:autoSpaceDE w:val="0"/>
              <w:autoSpaceDN w:val="0"/>
              <w:adjustRightInd w:val="0"/>
              <w:jc w:val="center"/>
              <w:rPr>
                <w:rFonts w:cstheme="minorHAnsi"/>
                <w:sz w:val="24"/>
                <w:szCs w:val="24"/>
              </w:rPr>
            </w:pPr>
          </w:p>
        </w:tc>
        <w:tc>
          <w:tcPr>
            <w:tcW w:w="2806" w:type="dxa"/>
            <w:shd w:val="clear" w:color="auto" w:fill="FFFF99"/>
          </w:tcPr>
          <w:p w14:paraId="66CDE160" w14:textId="1E1F4492" w:rsidR="00E7074D" w:rsidRPr="00106759" w:rsidRDefault="00E7074D" w:rsidP="00B95FF9">
            <w:pPr>
              <w:autoSpaceDE w:val="0"/>
              <w:autoSpaceDN w:val="0"/>
              <w:adjustRightInd w:val="0"/>
              <w:jc w:val="center"/>
              <w:rPr>
                <w:rFonts w:cstheme="minorHAnsi"/>
                <w:sz w:val="24"/>
                <w:szCs w:val="24"/>
              </w:rPr>
            </w:pPr>
            <w:r>
              <w:rPr>
                <w:rFonts w:cstheme="minorHAnsi"/>
                <w:sz w:val="24"/>
                <w:szCs w:val="24"/>
              </w:rPr>
              <w:t xml:space="preserve">Indicação do local do processo em que foi atendida a exigência (doc. / </w:t>
            </w:r>
            <w:proofErr w:type="gramStart"/>
            <w:r>
              <w:rPr>
                <w:rFonts w:cstheme="minorHAnsi"/>
                <w:sz w:val="24"/>
                <w:szCs w:val="24"/>
              </w:rPr>
              <w:t>fls. )</w:t>
            </w:r>
            <w:proofErr w:type="gramEnd"/>
          </w:p>
        </w:tc>
      </w:tr>
      <w:tr w:rsidR="00ED2F9C" w:rsidRPr="00106759" w14:paraId="5EACC067" w14:textId="77777777" w:rsidTr="009A2416">
        <w:tc>
          <w:tcPr>
            <w:tcW w:w="5592" w:type="dxa"/>
            <w:shd w:val="clear" w:color="auto" w:fill="FFFFFF" w:themeFill="background1"/>
          </w:tcPr>
          <w:p w14:paraId="77E85FB3" w14:textId="53462DDA" w:rsidR="00ED2F9C" w:rsidRDefault="00ED2F9C" w:rsidP="00ED2F9C">
            <w:pPr>
              <w:autoSpaceDE w:val="0"/>
              <w:autoSpaceDN w:val="0"/>
              <w:adjustRightInd w:val="0"/>
              <w:jc w:val="both"/>
              <w:rPr>
                <w:rFonts w:cstheme="minorHAnsi"/>
                <w:bCs/>
                <w:sz w:val="24"/>
                <w:szCs w:val="24"/>
              </w:rPr>
            </w:pPr>
            <w:r w:rsidRPr="00A17D8C">
              <w:rPr>
                <w:rFonts w:cstheme="minorHAnsi"/>
                <w:sz w:val="24"/>
                <w:szCs w:val="24"/>
              </w:rPr>
              <w:t xml:space="preserve">Consta </w:t>
            </w:r>
            <w:r>
              <w:rPr>
                <w:rFonts w:cstheme="minorHAnsi"/>
                <w:sz w:val="24"/>
                <w:szCs w:val="24"/>
              </w:rPr>
              <w:t xml:space="preserve">documento de </w:t>
            </w:r>
            <w:r w:rsidRPr="00ED2F9C">
              <w:rPr>
                <w:rFonts w:cstheme="minorHAnsi"/>
                <w:b/>
                <w:bCs/>
                <w:sz w:val="24"/>
                <w:szCs w:val="24"/>
              </w:rPr>
              <w:t>formalização de demanda</w:t>
            </w:r>
            <w:r>
              <w:rPr>
                <w:rFonts w:cstheme="minorHAnsi"/>
                <w:sz w:val="24"/>
                <w:szCs w:val="24"/>
              </w:rPr>
              <w:t>?</w:t>
            </w:r>
            <w:r>
              <w:rPr>
                <w:rStyle w:val="Refdenotadefim"/>
                <w:rFonts w:cstheme="minorHAnsi"/>
                <w:sz w:val="24"/>
                <w:szCs w:val="24"/>
              </w:rPr>
              <w:endnoteReference w:id="5"/>
            </w:r>
            <w:r>
              <w:rPr>
                <w:rFonts w:cstheme="minorHAnsi"/>
                <w:sz w:val="24"/>
                <w:szCs w:val="24"/>
              </w:rPr>
              <w:t xml:space="preserve"> </w:t>
            </w:r>
          </w:p>
        </w:tc>
        <w:sdt>
          <w:sdtPr>
            <w:rPr>
              <w:rFonts w:cstheme="minorHAnsi"/>
              <w:sz w:val="24"/>
              <w:szCs w:val="24"/>
            </w:rPr>
            <w:id w:val="-85698061"/>
            <w:placeholder>
              <w:docPart w:val="CB0168B9F92842A792588D269195746D"/>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28AC484B" w14:textId="08C2DF08" w:rsidR="00ED2F9C"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745E3F3B"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40415AE1" w14:textId="77777777" w:rsidTr="009A2416">
        <w:tc>
          <w:tcPr>
            <w:tcW w:w="5592" w:type="dxa"/>
            <w:shd w:val="clear" w:color="auto" w:fill="FFFFFF" w:themeFill="background1"/>
          </w:tcPr>
          <w:p w14:paraId="3F9D328A" w14:textId="5B642EB7" w:rsidR="00ED2F9C" w:rsidRDefault="00ED2F9C" w:rsidP="00ED2F9C">
            <w:pPr>
              <w:autoSpaceDE w:val="0"/>
              <w:autoSpaceDN w:val="0"/>
              <w:adjustRightInd w:val="0"/>
              <w:jc w:val="both"/>
              <w:rPr>
                <w:rFonts w:cstheme="minorHAnsi"/>
                <w:bCs/>
                <w:sz w:val="24"/>
                <w:szCs w:val="24"/>
              </w:rPr>
            </w:pPr>
            <w:r w:rsidRPr="00D762CC">
              <w:rPr>
                <w:rFonts w:cstheme="minorHAnsi"/>
                <w:bCs/>
                <w:sz w:val="24"/>
                <w:szCs w:val="24"/>
              </w:rPr>
              <w:t>A autoridade competente designou os agentes públicos responsáveis pelo desempenho das funções essenciais à contratação</w:t>
            </w:r>
            <w:r>
              <w:rPr>
                <w:rFonts w:cstheme="minorHAnsi"/>
                <w:bCs/>
                <w:sz w:val="24"/>
                <w:szCs w:val="24"/>
              </w:rPr>
              <w:t xml:space="preserve"> (agente de contratação, pregoeiro (a) e equipe de apoio), juntando-se a </w:t>
            </w:r>
            <w:r w:rsidRPr="00ED2F9C">
              <w:rPr>
                <w:rFonts w:cstheme="minorHAnsi"/>
                <w:b/>
                <w:sz w:val="24"/>
                <w:szCs w:val="24"/>
              </w:rPr>
              <w:t>portaria respectiva</w:t>
            </w:r>
            <w:r w:rsidRPr="00D762CC">
              <w:rPr>
                <w:rFonts w:cstheme="minorHAnsi"/>
                <w:bCs/>
                <w:sz w:val="24"/>
                <w:szCs w:val="24"/>
              </w:rPr>
              <w:t>?</w:t>
            </w:r>
            <w:r w:rsidRPr="00D762CC">
              <w:rPr>
                <w:rStyle w:val="Refdenotadefim"/>
                <w:rFonts w:cstheme="minorHAnsi"/>
                <w:bCs/>
                <w:sz w:val="24"/>
                <w:szCs w:val="24"/>
              </w:rPr>
              <w:endnoteReference w:id="6"/>
            </w:r>
            <w:r w:rsidRPr="00D762CC">
              <w:rPr>
                <w:rStyle w:val="Refdenotadefim"/>
              </w:rPr>
              <w:t xml:space="preserve"> </w:t>
            </w:r>
          </w:p>
        </w:tc>
        <w:sdt>
          <w:sdtPr>
            <w:rPr>
              <w:rFonts w:cstheme="minorHAnsi"/>
              <w:sz w:val="24"/>
              <w:szCs w:val="24"/>
            </w:rPr>
            <w:id w:val="-43290628"/>
            <w:placeholder>
              <w:docPart w:val="B84EF711A8BD468DABC157916A7115B4"/>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0CA8B45F"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3F1C6AFE" w14:textId="77777777" w:rsidR="00ED2F9C" w:rsidRPr="00106759" w:rsidRDefault="00ED2F9C" w:rsidP="00ED2F9C">
            <w:pPr>
              <w:autoSpaceDE w:val="0"/>
              <w:autoSpaceDN w:val="0"/>
              <w:adjustRightInd w:val="0"/>
              <w:jc w:val="center"/>
              <w:rPr>
                <w:rFonts w:cstheme="minorHAnsi"/>
                <w:sz w:val="24"/>
                <w:szCs w:val="24"/>
              </w:rPr>
            </w:pPr>
          </w:p>
        </w:tc>
      </w:tr>
      <w:tr w:rsidR="002128F8" w:rsidRPr="00106759" w14:paraId="65F6BECB" w14:textId="77777777" w:rsidTr="009A2416">
        <w:tc>
          <w:tcPr>
            <w:tcW w:w="5592" w:type="dxa"/>
            <w:shd w:val="clear" w:color="auto" w:fill="FFFFFF" w:themeFill="background1"/>
          </w:tcPr>
          <w:p w14:paraId="0A2603E0" w14:textId="3C58B5ED" w:rsidR="002128F8" w:rsidRPr="00D762CC" w:rsidRDefault="002128F8" w:rsidP="00ED2F9C">
            <w:pPr>
              <w:autoSpaceDE w:val="0"/>
              <w:autoSpaceDN w:val="0"/>
              <w:adjustRightInd w:val="0"/>
              <w:jc w:val="both"/>
              <w:rPr>
                <w:rFonts w:cstheme="minorHAnsi"/>
                <w:bCs/>
                <w:sz w:val="24"/>
                <w:szCs w:val="24"/>
              </w:rPr>
            </w:pPr>
            <w:r>
              <w:rPr>
                <w:rFonts w:cstheme="minorHAnsi"/>
                <w:bCs/>
                <w:sz w:val="24"/>
                <w:szCs w:val="24"/>
              </w:rPr>
              <w:t>Consta a portaria de designação dos gestores e fiscais do contrato?</w:t>
            </w:r>
          </w:p>
        </w:tc>
        <w:sdt>
          <w:sdtPr>
            <w:rPr>
              <w:rFonts w:cstheme="minorHAnsi"/>
              <w:sz w:val="24"/>
              <w:szCs w:val="24"/>
            </w:rPr>
            <w:id w:val="-321590214"/>
            <w:placeholder>
              <w:docPart w:val="07203E6932694A6891C5BF5B12090CC8"/>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6F6F6F41" w14:textId="6F44B62B" w:rsidR="002128F8" w:rsidRDefault="002128F8"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210C0A60" w14:textId="77777777" w:rsidR="002128F8" w:rsidRPr="00106759" w:rsidRDefault="002128F8" w:rsidP="00ED2F9C">
            <w:pPr>
              <w:autoSpaceDE w:val="0"/>
              <w:autoSpaceDN w:val="0"/>
              <w:adjustRightInd w:val="0"/>
              <w:jc w:val="center"/>
              <w:rPr>
                <w:rFonts w:cstheme="minorHAnsi"/>
                <w:sz w:val="24"/>
                <w:szCs w:val="24"/>
              </w:rPr>
            </w:pPr>
          </w:p>
        </w:tc>
      </w:tr>
      <w:tr w:rsidR="00ED2F9C" w:rsidRPr="00106759" w14:paraId="4006C52A" w14:textId="77777777" w:rsidTr="009A2416">
        <w:tc>
          <w:tcPr>
            <w:tcW w:w="5592" w:type="dxa"/>
            <w:shd w:val="clear" w:color="auto" w:fill="FFFFFF" w:themeFill="background1"/>
          </w:tcPr>
          <w:p w14:paraId="32283B5F" w14:textId="77777777" w:rsidR="00ED2F9C" w:rsidRPr="00C5374E" w:rsidRDefault="00ED2F9C" w:rsidP="00ED2F9C">
            <w:pPr>
              <w:autoSpaceDE w:val="0"/>
              <w:autoSpaceDN w:val="0"/>
              <w:adjustRightInd w:val="0"/>
              <w:jc w:val="both"/>
              <w:rPr>
                <w:rFonts w:cstheme="minorHAnsi"/>
                <w:bCs/>
                <w:sz w:val="24"/>
                <w:szCs w:val="24"/>
              </w:rPr>
            </w:pPr>
            <w:r>
              <w:rPr>
                <w:rFonts w:cstheme="minorHAnsi"/>
                <w:sz w:val="24"/>
                <w:szCs w:val="24"/>
              </w:rPr>
              <w:t>Foi certificado que objeto da contratação está contemplado no Plano de Contratações Anual?</w:t>
            </w:r>
            <w:r>
              <w:rPr>
                <w:rStyle w:val="Refdenotadefim"/>
                <w:rFonts w:cstheme="minorHAnsi"/>
                <w:sz w:val="24"/>
                <w:szCs w:val="24"/>
              </w:rPr>
              <w:endnoteReference w:id="7"/>
            </w:r>
            <w:r>
              <w:rPr>
                <w:rFonts w:cstheme="minorHAnsi"/>
                <w:sz w:val="24"/>
                <w:szCs w:val="24"/>
              </w:rPr>
              <w:t xml:space="preserve"> </w:t>
            </w:r>
          </w:p>
        </w:tc>
        <w:sdt>
          <w:sdtPr>
            <w:rPr>
              <w:rFonts w:cstheme="minorHAnsi"/>
              <w:sz w:val="24"/>
              <w:szCs w:val="24"/>
            </w:rPr>
            <w:id w:val="-1753352206"/>
            <w:placeholder>
              <w:docPart w:val="6C2422F042B24ABA90C26C6A1D48901F"/>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4C7A838D"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1315A279"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25F32A54" w14:textId="77777777" w:rsidTr="009A2416">
        <w:tc>
          <w:tcPr>
            <w:tcW w:w="5592" w:type="dxa"/>
            <w:shd w:val="clear" w:color="auto" w:fill="FFFFFF" w:themeFill="background1"/>
          </w:tcPr>
          <w:p w14:paraId="5EC6A17D" w14:textId="77777777" w:rsidR="00ED2F9C" w:rsidRDefault="00ED2F9C" w:rsidP="00ED2F9C">
            <w:pPr>
              <w:autoSpaceDE w:val="0"/>
              <w:autoSpaceDN w:val="0"/>
              <w:adjustRightInd w:val="0"/>
              <w:jc w:val="both"/>
              <w:rPr>
                <w:rFonts w:cstheme="minorHAnsi"/>
                <w:bCs/>
                <w:sz w:val="24"/>
                <w:szCs w:val="24"/>
              </w:rPr>
            </w:pPr>
            <w:r>
              <w:rPr>
                <w:rFonts w:cstheme="minorHAnsi"/>
                <w:sz w:val="24"/>
                <w:szCs w:val="24"/>
              </w:rPr>
              <w:t>Foi certificado que objeto da contratação está compatível com a Lei de Diretrizes Orçamentárias?</w:t>
            </w:r>
            <w:r>
              <w:rPr>
                <w:rStyle w:val="Refdenotadefim"/>
                <w:rFonts w:cstheme="minorHAnsi"/>
                <w:sz w:val="24"/>
                <w:szCs w:val="24"/>
              </w:rPr>
              <w:endnoteReference w:id="8"/>
            </w:r>
          </w:p>
        </w:tc>
        <w:sdt>
          <w:sdtPr>
            <w:rPr>
              <w:rFonts w:cstheme="minorHAnsi"/>
              <w:sz w:val="24"/>
              <w:szCs w:val="24"/>
            </w:rPr>
            <w:id w:val="-190302365"/>
            <w:placeholder>
              <w:docPart w:val="398FE14A83E04E8687129280493F43E4"/>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052E3253"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584D3B92" w14:textId="77777777" w:rsidR="00ED2F9C" w:rsidRPr="00106759" w:rsidRDefault="00ED2F9C" w:rsidP="00ED2F9C">
            <w:pPr>
              <w:autoSpaceDE w:val="0"/>
              <w:autoSpaceDN w:val="0"/>
              <w:adjustRightInd w:val="0"/>
              <w:jc w:val="center"/>
              <w:rPr>
                <w:rFonts w:cstheme="minorHAnsi"/>
                <w:sz w:val="24"/>
                <w:szCs w:val="24"/>
              </w:rPr>
            </w:pPr>
          </w:p>
        </w:tc>
      </w:tr>
      <w:tr w:rsidR="00F91517" w:rsidRPr="00106759" w14:paraId="160A0BD4" w14:textId="77777777" w:rsidTr="009A2416">
        <w:tc>
          <w:tcPr>
            <w:tcW w:w="5592" w:type="dxa"/>
            <w:shd w:val="clear" w:color="auto" w:fill="FFFFFF" w:themeFill="background1"/>
          </w:tcPr>
          <w:p w14:paraId="7828171D" w14:textId="42097050" w:rsidR="00F91517" w:rsidRDefault="00F91517" w:rsidP="00ED2F9C">
            <w:pPr>
              <w:autoSpaceDE w:val="0"/>
              <w:autoSpaceDN w:val="0"/>
              <w:adjustRightInd w:val="0"/>
              <w:jc w:val="both"/>
              <w:rPr>
                <w:rFonts w:cstheme="minorHAnsi"/>
                <w:sz w:val="24"/>
                <w:szCs w:val="24"/>
              </w:rPr>
            </w:pPr>
            <w:r>
              <w:rPr>
                <w:rFonts w:cstheme="minorHAnsi"/>
                <w:sz w:val="24"/>
                <w:szCs w:val="24"/>
              </w:rPr>
              <w:t>Há reserva de dotação orçamentária que contemple o valor total?</w:t>
            </w:r>
          </w:p>
        </w:tc>
        <w:sdt>
          <w:sdtPr>
            <w:rPr>
              <w:rFonts w:cstheme="minorHAnsi"/>
              <w:sz w:val="24"/>
              <w:szCs w:val="24"/>
            </w:rPr>
            <w:id w:val="-1627159298"/>
            <w:placeholder>
              <w:docPart w:val="29D9A4358CEF41AF946A95D55992EADF"/>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350BB4A3" w14:textId="2D40F7CC" w:rsidR="00F91517" w:rsidRDefault="00F91517"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1D1DA9DC" w14:textId="77777777" w:rsidR="00F91517" w:rsidRPr="00106759" w:rsidRDefault="00F91517" w:rsidP="00ED2F9C">
            <w:pPr>
              <w:autoSpaceDE w:val="0"/>
              <w:autoSpaceDN w:val="0"/>
              <w:adjustRightInd w:val="0"/>
              <w:jc w:val="center"/>
              <w:rPr>
                <w:rFonts w:cstheme="minorHAnsi"/>
                <w:sz w:val="24"/>
                <w:szCs w:val="24"/>
              </w:rPr>
            </w:pPr>
          </w:p>
        </w:tc>
      </w:tr>
      <w:tr w:rsidR="00ED2F9C" w:rsidRPr="00106759" w14:paraId="5E1AF279" w14:textId="77777777" w:rsidTr="009A2416">
        <w:tc>
          <w:tcPr>
            <w:tcW w:w="5592" w:type="dxa"/>
            <w:shd w:val="clear" w:color="auto" w:fill="FFFFFF" w:themeFill="background1"/>
          </w:tcPr>
          <w:p w14:paraId="7CABADA1" w14:textId="77777777" w:rsidR="00ED2F9C" w:rsidRPr="003D441B" w:rsidRDefault="00ED2F9C" w:rsidP="00ED2F9C">
            <w:pPr>
              <w:autoSpaceDE w:val="0"/>
              <w:autoSpaceDN w:val="0"/>
              <w:adjustRightInd w:val="0"/>
              <w:jc w:val="both"/>
              <w:rPr>
                <w:rFonts w:cstheme="minorHAnsi"/>
                <w:sz w:val="24"/>
                <w:szCs w:val="24"/>
              </w:rPr>
            </w:pPr>
            <w:r w:rsidRPr="003D441B">
              <w:rPr>
                <w:rFonts w:cstheme="minorHAnsi"/>
                <w:sz w:val="24"/>
                <w:szCs w:val="24"/>
              </w:rPr>
              <w:t>Há Estudo Técnico Preliminar?</w:t>
            </w:r>
            <w:r w:rsidRPr="003D441B">
              <w:rPr>
                <w:rStyle w:val="Refdenotadefim"/>
                <w:rFonts w:cstheme="minorHAnsi"/>
                <w:sz w:val="24"/>
                <w:szCs w:val="24"/>
              </w:rPr>
              <w:endnoteReference w:id="9"/>
            </w:r>
          </w:p>
        </w:tc>
        <w:sdt>
          <w:sdtPr>
            <w:rPr>
              <w:rFonts w:cstheme="minorHAnsi"/>
              <w:sz w:val="24"/>
              <w:szCs w:val="24"/>
            </w:rPr>
            <w:id w:val="1276681190"/>
            <w:placeholder>
              <w:docPart w:val="DBB3F3DA68DE48909548971DCAFA5FF8"/>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613106E0"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30E1B64A"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201A98A0" w14:textId="77777777" w:rsidTr="009A2416">
        <w:tc>
          <w:tcPr>
            <w:tcW w:w="5592" w:type="dxa"/>
            <w:shd w:val="clear" w:color="auto" w:fill="FFFFFF" w:themeFill="background1"/>
          </w:tcPr>
          <w:p w14:paraId="4AD4F1A2" w14:textId="77777777" w:rsidR="00ED2F9C" w:rsidRPr="003D441B" w:rsidRDefault="00ED2F9C" w:rsidP="00ED2F9C">
            <w:pPr>
              <w:autoSpaceDE w:val="0"/>
              <w:autoSpaceDN w:val="0"/>
              <w:adjustRightInd w:val="0"/>
              <w:jc w:val="both"/>
              <w:rPr>
                <w:rFonts w:cstheme="minorHAnsi"/>
                <w:sz w:val="24"/>
                <w:szCs w:val="24"/>
              </w:rPr>
            </w:pPr>
            <w:r w:rsidRPr="003D441B">
              <w:rPr>
                <w:rFonts w:cstheme="minorHAnsi"/>
                <w:sz w:val="24"/>
                <w:szCs w:val="24"/>
              </w:rPr>
              <w:t xml:space="preserve">O Estudo Técnico Preliminar contempla ao menos a </w:t>
            </w:r>
            <w:r w:rsidRPr="003D441B">
              <w:rPr>
                <w:rFonts w:cstheme="minorHAnsi"/>
                <w:sz w:val="24"/>
                <w:szCs w:val="24"/>
              </w:rPr>
              <w:lastRenderedPageBreak/>
              <w:t>descrição da necessidade, a estimativa do quantitativo, a estimativa do valor, a manifestação sobre o parcelamento e a manifestação sobre a viabilidade da contratação?</w:t>
            </w:r>
            <w:r w:rsidRPr="003D441B">
              <w:rPr>
                <w:rStyle w:val="Refdenotadefim"/>
                <w:rFonts w:cstheme="minorHAnsi"/>
                <w:sz w:val="24"/>
                <w:szCs w:val="24"/>
              </w:rPr>
              <w:endnoteReference w:id="10"/>
            </w:r>
            <w:r w:rsidRPr="003D441B">
              <w:rPr>
                <w:rFonts w:cstheme="minorHAnsi"/>
                <w:sz w:val="24"/>
                <w:szCs w:val="24"/>
              </w:rPr>
              <w:t xml:space="preserve"> </w:t>
            </w:r>
          </w:p>
        </w:tc>
        <w:sdt>
          <w:sdtPr>
            <w:rPr>
              <w:rFonts w:cstheme="minorHAnsi"/>
              <w:sz w:val="24"/>
              <w:szCs w:val="24"/>
            </w:rPr>
            <w:id w:val="-1532109618"/>
            <w:placeholder>
              <w:docPart w:val="F7FE74F14B704CBA9EE1CFC4D72BF04C"/>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6646C059"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434DF0C5"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15FDB4FE" w14:textId="77777777" w:rsidTr="009A2416">
        <w:tc>
          <w:tcPr>
            <w:tcW w:w="5592" w:type="dxa"/>
            <w:shd w:val="clear" w:color="auto" w:fill="FFFFFF" w:themeFill="background1"/>
          </w:tcPr>
          <w:p w14:paraId="375DEA8C" w14:textId="2E38F412" w:rsidR="00ED2F9C" w:rsidRPr="003D441B" w:rsidRDefault="00ED2F9C" w:rsidP="00ED2F9C">
            <w:pPr>
              <w:autoSpaceDE w:val="0"/>
              <w:autoSpaceDN w:val="0"/>
              <w:adjustRightInd w:val="0"/>
              <w:jc w:val="both"/>
              <w:rPr>
                <w:rFonts w:cstheme="minorHAnsi"/>
                <w:sz w:val="24"/>
                <w:szCs w:val="24"/>
              </w:rPr>
            </w:pPr>
            <w:r w:rsidRPr="003D441B">
              <w:rPr>
                <w:rFonts w:cstheme="minorHAnsi"/>
                <w:sz w:val="24"/>
                <w:szCs w:val="24"/>
              </w:rPr>
              <w:t xml:space="preserve">Há </w:t>
            </w:r>
            <w:r w:rsidR="006E7A36">
              <w:rPr>
                <w:rFonts w:cstheme="minorHAnsi"/>
                <w:sz w:val="24"/>
                <w:szCs w:val="24"/>
              </w:rPr>
              <w:t>a</w:t>
            </w:r>
            <w:r w:rsidRPr="003D441B">
              <w:rPr>
                <w:rFonts w:cstheme="minorHAnsi"/>
                <w:sz w:val="24"/>
                <w:szCs w:val="24"/>
              </w:rPr>
              <w:t xml:space="preserve">nálise de </w:t>
            </w:r>
            <w:r w:rsidR="006E7A36">
              <w:rPr>
                <w:rFonts w:cstheme="minorHAnsi"/>
                <w:sz w:val="24"/>
                <w:szCs w:val="24"/>
              </w:rPr>
              <w:t>r</w:t>
            </w:r>
            <w:r w:rsidRPr="003D441B">
              <w:rPr>
                <w:rFonts w:cstheme="minorHAnsi"/>
                <w:sz w:val="24"/>
                <w:szCs w:val="24"/>
              </w:rPr>
              <w:t>iscos?</w:t>
            </w:r>
            <w:r w:rsidRPr="003D441B">
              <w:rPr>
                <w:rStyle w:val="Refdenotadefim"/>
                <w:rFonts w:cstheme="minorHAnsi"/>
                <w:sz w:val="24"/>
                <w:szCs w:val="24"/>
              </w:rPr>
              <w:endnoteReference w:id="11"/>
            </w:r>
          </w:p>
        </w:tc>
        <w:sdt>
          <w:sdtPr>
            <w:rPr>
              <w:rFonts w:cstheme="minorHAnsi"/>
              <w:sz w:val="24"/>
              <w:szCs w:val="24"/>
            </w:rPr>
            <w:id w:val="-1902899189"/>
            <w:placeholder>
              <w:docPart w:val="BA8B5D91CCF24E788D3B12CC1273B3C3"/>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28FBCE15" w14:textId="77777777" w:rsidR="00ED2F9C"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5F1DD192"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2F891DF7" w14:textId="77777777" w:rsidTr="009A2416">
        <w:tc>
          <w:tcPr>
            <w:tcW w:w="5592" w:type="dxa"/>
            <w:shd w:val="clear" w:color="auto" w:fill="FFFFFF" w:themeFill="background1"/>
          </w:tcPr>
          <w:p w14:paraId="41153DC7" w14:textId="77777777" w:rsidR="00ED2F9C" w:rsidRPr="003D441B" w:rsidRDefault="00ED2F9C" w:rsidP="00ED2F9C">
            <w:pPr>
              <w:autoSpaceDE w:val="0"/>
              <w:autoSpaceDN w:val="0"/>
              <w:adjustRightInd w:val="0"/>
              <w:jc w:val="both"/>
              <w:rPr>
                <w:rFonts w:cstheme="minorHAnsi"/>
                <w:sz w:val="24"/>
                <w:szCs w:val="24"/>
              </w:rPr>
            </w:pPr>
            <w:r w:rsidRPr="003D441B">
              <w:rPr>
                <w:rFonts w:cstheme="minorHAnsi"/>
                <w:sz w:val="24"/>
                <w:szCs w:val="24"/>
              </w:rPr>
              <w:t>Caso não existam os Estudos Técnicos Preliminares ou a Análise de Riscos, houve manifestação justificando a ausência do documento?</w:t>
            </w:r>
            <w:r w:rsidRPr="003D441B">
              <w:rPr>
                <w:rStyle w:val="Refdenotadefim"/>
                <w:rFonts w:cstheme="minorHAnsi"/>
                <w:sz w:val="24"/>
                <w:szCs w:val="24"/>
              </w:rPr>
              <w:endnoteReference w:id="12"/>
            </w:r>
          </w:p>
        </w:tc>
        <w:sdt>
          <w:sdtPr>
            <w:rPr>
              <w:rFonts w:cstheme="minorHAnsi"/>
              <w:sz w:val="24"/>
              <w:szCs w:val="24"/>
            </w:rPr>
            <w:id w:val="-1402830283"/>
            <w:placeholder>
              <w:docPart w:val="F73B2A3818E34DD19DD8E0223A924A02"/>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66EFDC66" w14:textId="77777777" w:rsidR="00ED2F9C" w:rsidRPr="00E24493" w:rsidRDefault="00ED2F9C" w:rsidP="00ED2F9C">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2806" w:type="dxa"/>
            <w:shd w:val="clear" w:color="auto" w:fill="FFFFFF" w:themeFill="background1"/>
          </w:tcPr>
          <w:p w14:paraId="1AE71E7B" w14:textId="77777777" w:rsidR="00ED2F9C" w:rsidRPr="00E24493" w:rsidRDefault="00ED2F9C" w:rsidP="00ED2F9C">
            <w:pPr>
              <w:autoSpaceDE w:val="0"/>
              <w:autoSpaceDN w:val="0"/>
              <w:adjustRightInd w:val="0"/>
              <w:jc w:val="center"/>
              <w:rPr>
                <w:rFonts w:cstheme="minorHAnsi"/>
                <w:sz w:val="24"/>
                <w:szCs w:val="24"/>
              </w:rPr>
            </w:pPr>
          </w:p>
        </w:tc>
      </w:tr>
      <w:tr w:rsidR="00ED2F9C" w:rsidRPr="00106759" w14:paraId="0BF1478D" w14:textId="77777777" w:rsidTr="009A2416">
        <w:tc>
          <w:tcPr>
            <w:tcW w:w="5592" w:type="dxa"/>
            <w:shd w:val="clear" w:color="auto" w:fill="FFFFFF" w:themeFill="background1"/>
          </w:tcPr>
          <w:p w14:paraId="3A4F58EF" w14:textId="77777777" w:rsidR="00ED2F9C" w:rsidRDefault="00ED2F9C" w:rsidP="00ED2F9C">
            <w:pPr>
              <w:autoSpaceDE w:val="0"/>
              <w:autoSpaceDN w:val="0"/>
              <w:adjustRightInd w:val="0"/>
              <w:jc w:val="both"/>
              <w:rPr>
                <w:rFonts w:cstheme="minorHAnsi"/>
                <w:sz w:val="24"/>
                <w:szCs w:val="24"/>
              </w:rPr>
            </w:pPr>
            <w:r>
              <w:rPr>
                <w:rFonts w:cstheme="minorHAnsi"/>
                <w:sz w:val="24"/>
                <w:szCs w:val="24"/>
              </w:rPr>
              <w:t>Consta justificativa para a ausência dos itens não obrigatórios dos Estudos Técnicos Preliminares?</w:t>
            </w:r>
            <w:r>
              <w:rPr>
                <w:rStyle w:val="Refdenotadefim"/>
                <w:rFonts w:cstheme="minorHAnsi"/>
                <w:sz w:val="24"/>
                <w:szCs w:val="24"/>
              </w:rPr>
              <w:endnoteReference w:id="13"/>
            </w:r>
          </w:p>
        </w:tc>
        <w:sdt>
          <w:sdtPr>
            <w:rPr>
              <w:rFonts w:cstheme="minorHAnsi"/>
              <w:sz w:val="24"/>
              <w:szCs w:val="24"/>
            </w:rPr>
            <w:id w:val="1200352223"/>
            <w:placeholder>
              <w:docPart w:val="EE670D4B9D3E4E1EB3DF78FB5CD31DDE"/>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11139840"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37C49768"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70F5B573" w14:textId="77777777" w:rsidTr="009A2416">
        <w:tc>
          <w:tcPr>
            <w:tcW w:w="5592" w:type="dxa"/>
            <w:shd w:val="clear" w:color="auto" w:fill="FFFFFF" w:themeFill="background1"/>
          </w:tcPr>
          <w:p w14:paraId="4252ACBC" w14:textId="77777777" w:rsidR="00ED2F9C" w:rsidRDefault="00ED2F9C" w:rsidP="00ED2F9C">
            <w:pPr>
              <w:autoSpaceDE w:val="0"/>
              <w:autoSpaceDN w:val="0"/>
              <w:adjustRightInd w:val="0"/>
              <w:jc w:val="both"/>
              <w:rPr>
                <w:rFonts w:cstheme="minorHAnsi"/>
                <w:sz w:val="24"/>
                <w:szCs w:val="24"/>
              </w:rPr>
            </w:pPr>
            <w:r>
              <w:rPr>
                <w:rFonts w:cstheme="minorHAnsi"/>
                <w:sz w:val="24"/>
                <w:szCs w:val="24"/>
              </w:rPr>
              <w:t xml:space="preserve">Houve manifestação justificando as exigências de </w:t>
            </w:r>
            <w:r w:rsidRPr="00187F97">
              <w:rPr>
                <w:rFonts w:cstheme="minorHAnsi"/>
                <w:sz w:val="24"/>
                <w:szCs w:val="24"/>
              </w:rPr>
              <w:t xml:space="preserve">práticas e/ou critérios de sustentabilidade </w:t>
            </w:r>
            <w:r>
              <w:rPr>
                <w:rFonts w:cstheme="minorHAnsi"/>
                <w:sz w:val="24"/>
                <w:szCs w:val="24"/>
              </w:rPr>
              <w:t>ou sua dispensa no caso concreto</w:t>
            </w:r>
            <w:r w:rsidRPr="00187F97">
              <w:rPr>
                <w:rFonts w:cstheme="minorHAnsi"/>
                <w:sz w:val="24"/>
                <w:szCs w:val="24"/>
              </w:rPr>
              <w:t>?</w:t>
            </w:r>
            <w:r>
              <w:rPr>
                <w:rStyle w:val="Refdenotadefim"/>
                <w:rFonts w:cstheme="minorHAnsi"/>
                <w:sz w:val="24"/>
                <w:szCs w:val="24"/>
              </w:rPr>
              <w:endnoteReference w:id="14"/>
            </w:r>
          </w:p>
        </w:tc>
        <w:sdt>
          <w:sdtPr>
            <w:rPr>
              <w:rFonts w:cstheme="minorHAnsi"/>
              <w:sz w:val="24"/>
              <w:szCs w:val="24"/>
            </w:rPr>
            <w:id w:val="-1019849163"/>
            <w:placeholder>
              <w:docPart w:val="CEEEB76244EB4C3585FA632DD0B7F522"/>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78B99131"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02041065"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067F4A68" w14:textId="77777777" w:rsidTr="009A2416">
        <w:tc>
          <w:tcPr>
            <w:tcW w:w="5592" w:type="dxa"/>
            <w:shd w:val="clear" w:color="auto" w:fill="FFFFFF" w:themeFill="background1"/>
          </w:tcPr>
          <w:p w14:paraId="1D3EF6EA" w14:textId="77777777" w:rsidR="00ED2F9C" w:rsidRDefault="00ED2F9C" w:rsidP="00ED2F9C">
            <w:pPr>
              <w:autoSpaceDE w:val="0"/>
              <w:autoSpaceDN w:val="0"/>
              <w:adjustRightInd w:val="0"/>
              <w:jc w:val="both"/>
              <w:rPr>
                <w:rFonts w:cstheme="minorHAnsi"/>
                <w:sz w:val="24"/>
                <w:szCs w:val="24"/>
              </w:rPr>
            </w:pPr>
            <w:r w:rsidRPr="00E24493">
              <w:rPr>
                <w:rFonts w:cstheme="minorHAnsi"/>
                <w:sz w:val="24"/>
                <w:szCs w:val="24"/>
              </w:rPr>
              <w:t>Há termo de referência</w:t>
            </w:r>
            <w:r>
              <w:rPr>
                <w:rFonts w:cstheme="minorHAnsi"/>
                <w:sz w:val="24"/>
                <w:szCs w:val="24"/>
              </w:rPr>
              <w:t>?</w:t>
            </w:r>
            <w:r>
              <w:rPr>
                <w:rStyle w:val="Refdenotadefim"/>
                <w:rFonts w:cstheme="minorHAnsi"/>
                <w:sz w:val="24"/>
                <w:szCs w:val="24"/>
              </w:rPr>
              <w:endnoteReference w:id="15"/>
            </w:r>
          </w:p>
        </w:tc>
        <w:sdt>
          <w:sdtPr>
            <w:rPr>
              <w:rFonts w:cstheme="minorHAnsi"/>
              <w:sz w:val="24"/>
              <w:szCs w:val="24"/>
            </w:rPr>
            <w:id w:val="-176048710"/>
            <w:placeholder>
              <w:docPart w:val="75051C1999034DA893436BCBBB7A571D"/>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13933C69"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128153FA"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35ADDBCC" w14:textId="77777777" w:rsidTr="009A2416">
        <w:tc>
          <w:tcPr>
            <w:tcW w:w="5592" w:type="dxa"/>
            <w:shd w:val="clear" w:color="auto" w:fill="FFFFFF" w:themeFill="background1"/>
          </w:tcPr>
          <w:p w14:paraId="5C562E2E" w14:textId="31107572" w:rsidR="00ED2F9C" w:rsidRPr="002C0E7F" w:rsidRDefault="00ED2F9C" w:rsidP="00ED2F9C">
            <w:pPr>
              <w:autoSpaceDE w:val="0"/>
              <w:autoSpaceDN w:val="0"/>
              <w:adjustRightInd w:val="0"/>
              <w:jc w:val="both"/>
              <w:rPr>
                <w:rFonts w:cstheme="minorHAnsi"/>
                <w:sz w:val="24"/>
                <w:szCs w:val="24"/>
              </w:rPr>
            </w:pPr>
            <w:r w:rsidRPr="002C0E7F">
              <w:rPr>
                <w:rFonts w:cstheme="minorHAnsi"/>
                <w:sz w:val="24"/>
                <w:szCs w:val="24"/>
              </w:rPr>
              <w:t xml:space="preserve">Foi certificada a utilização de modelos de minutas padronizados de Termos de Referência aprovados </w:t>
            </w:r>
            <w:proofErr w:type="gramStart"/>
            <w:r w:rsidRPr="002C0E7F">
              <w:rPr>
                <w:rFonts w:cstheme="minorHAnsi"/>
                <w:sz w:val="24"/>
                <w:szCs w:val="24"/>
              </w:rPr>
              <w:t>pela  Consultoria</w:t>
            </w:r>
            <w:proofErr w:type="gramEnd"/>
            <w:r w:rsidRPr="002C0E7F">
              <w:rPr>
                <w:rFonts w:cstheme="minorHAnsi"/>
                <w:sz w:val="24"/>
                <w:szCs w:val="24"/>
              </w:rPr>
              <w:t xml:space="preserve"> Jurídica, ou as contidas no catálogo eletrônico de padronização, ou houve justificativa para sua não utilização?</w:t>
            </w:r>
            <w:r w:rsidRPr="002C0E7F">
              <w:rPr>
                <w:rStyle w:val="Refdenotadefim"/>
                <w:rFonts w:cstheme="minorHAnsi"/>
                <w:sz w:val="24"/>
                <w:szCs w:val="24"/>
              </w:rPr>
              <w:endnoteReference w:id="16"/>
            </w:r>
          </w:p>
        </w:tc>
        <w:sdt>
          <w:sdtPr>
            <w:rPr>
              <w:rFonts w:cstheme="minorHAnsi"/>
              <w:sz w:val="24"/>
              <w:szCs w:val="24"/>
            </w:rPr>
            <w:id w:val="1935858373"/>
            <w:placeholder>
              <w:docPart w:val="E2704D0D5BDF4B9989BFFB969267D98D"/>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71366F9A"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50645F6E"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26BE6FD3" w14:textId="77777777" w:rsidTr="009A2416">
        <w:tc>
          <w:tcPr>
            <w:tcW w:w="5592" w:type="dxa"/>
            <w:shd w:val="clear" w:color="auto" w:fill="FFFFFF" w:themeFill="background1"/>
          </w:tcPr>
          <w:p w14:paraId="69D5FCF8" w14:textId="77777777" w:rsidR="00ED2F9C" w:rsidRPr="002C0E7F" w:rsidRDefault="00ED2F9C" w:rsidP="00ED2F9C">
            <w:pPr>
              <w:autoSpaceDE w:val="0"/>
              <w:autoSpaceDN w:val="0"/>
              <w:adjustRightInd w:val="0"/>
              <w:jc w:val="both"/>
              <w:rPr>
                <w:rFonts w:cstheme="minorHAnsi"/>
                <w:sz w:val="24"/>
                <w:szCs w:val="24"/>
              </w:rPr>
            </w:pPr>
            <w:r w:rsidRPr="002C0E7F">
              <w:rPr>
                <w:rFonts w:cstheme="minorHAnsi"/>
                <w:sz w:val="24"/>
                <w:szCs w:val="24"/>
              </w:rPr>
              <w:t>Sendo adotado modelo padronizado de termo de referência, foram justificadas e destacadas visualmente, no processo, eventuais alterações?</w:t>
            </w:r>
          </w:p>
        </w:tc>
        <w:sdt>
          <w:sdtPr>
            <w:rPr>
              <w:rFonts w:cstheme="minorHAnsi"/>
              <w:sz w:val="24"/>
              <w:szCs w:val="24"/>
            </w:rPr>
            <w:id w:val="2065763976"/>
            <w:placeholder>
              <w:docPart w:val="D64582157D3646A79DE2798D2D2B102B"/>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5156AA75"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04D627B8"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6018DD22" w14:textId="77777777" w:rsidTr="009A2416">
        <w:tc>
          <w:tcPr>
            <w:tcW w:w="5592" w:type="dxa"/>
            <w:shd w:val="clear" w:color="auto" w:fill="FFFFFF" w:themeFill="background1"/>
          </w:tcPr>
          <w:p w14:paraId="72D4AB0B" w14:textId="7EB7419A" w:rsidR="00ED2F9C" w:rsidRPr="0087504E" w:rsidRDefault="00ED2F9C" w:rsidP="00ED2F9C">
            <w:pPr>
              <w:autoSpaceDE w:val="0"/>
              <w:autoSpaceDN w:val="0"/>
              <w:adjustRightInd w:val="0"/>
              <w:jc w:val="both"/>
              <w:rPr>
                <w:rFonts w:cstheme="minorHAnsi"/>
                <w:sz w:val="24"/>
                <w:szCs w:val="24"/>
              </w:rPr>
            </w:pPr>
            <w:r w:rsidRPr="0087504E">
              <w:rPr>
                <w:rFonts w:cstheme="minorHAnsi"/>
                <w:sz w:val="24"/>
                <w:szCs w:val="24"/>
              </w:rPr>
              <w:t>Foram utilizados os modelos padronizados de instrumentos contratuais</w:t>
            </w:r>
            <w:r>
              <w:rPr>
                <w:rFonts w:cstheme="minorHAnsi"/>
                <w:sz w:val="24"/>
                <w:szCs w:val="24"/>
              </w:rPr>
              <w:t xml:space="preserve"> aprovados pela Consultoria Jurídica</w:t>
            </w:r>
            <w:r w:rsidRPr="0087504E">
              <w:rPr>
                <w:rFonts w:cstheme="minorHAnsi"/>
                <w:sz w:val="24"/>
                <w:szCs w:val="24"/>
              </w:rPr>
              <w:t>, com eventuais alterações destacadas e justificadas, ou as contidas no catálogo eletrônico de padronização?</w:t>
            </w:r>
            <w:r w:rsidRPr="0087504E">
              <w:rPr>
                <w:rStyle w:val="Refdenotadefim"/>
                <w:rFonts w:cstheme="minorHAnsi"/>
                <w:sz w:val="24"/>
                <w:szCs w:val="24"/>
              </w:rPr>
              <w:endnoteReference w:id="17"/>
            </w:r>
          </w:p>
        </w:tc>
        <w:sdt>
          <w:sdtPr>
            <w:rPr>
              <w:rFonts w:cstheme="minorHAnsi"/>
              <w:sz w:val="24"/>
              <w:szCs w:val="24"/>
            </w:rPr>
            <w:id w:val="-413780690"/>
            <w:placeholder>
              <w:docPart w:val="AD738A2CEE904BEB851445089213D885"/>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63B2CA71"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5D0D3E38"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301387F2" w14:textId="77777777" w:rsidTr="009A2416">
        <w:tc>
          <w:tcPr>
            <w:tcW w:w="5592" w:type="dxa"/>
            <w:shd w:val="clear" w:color="auto" w:fill="FFFFFF" w:themeFill="background1"/>
          </w:tcPr>
          <w:p w14:paraId="34E845AE" w14:textId="77777777" w:rsidR="00ED2F9C" w:rsidRPr="0087504E" w:rsidRDefault="00ED2F9C" w:rsidP="00ED2F9C">
            <w:pPr>
              <w:autoSpaceDE w:val="0"/>
              <w:autoSpaceDN w:val="0"/>
              <w:adjustRightInd w:val="0"/>
              <w:jc w:val="both"/>
              <w:rPr>
                <w:rFonts w:cstheme="minorHAnsi"/>
                <w:sz w:val="24"/>
                <w:szCs w:val="24"/>
              </w:rPr>
            </w:pPr>
            <w:r w:rsidRPr="0087504E">
              <w:rPr>
                <w:rFonts w:cstheme="minorHAnsi"/>
                <w:sz w:val="24"/>
                <w:szCs w:val="24"/>
              </w:rPr>
              <w:lastRenderedPageBreak/>
              <w:t>Foi demonstrado que a previsão de recursos orçamentários é compatível com a despesa estimada?</w:t>
            </w:r>
            <w:r w:rsidRPr="0087504E">
              <w:rPr>
                <w:rStyle w:val="Refdenotadefim"/>
                <w:rFonts w:cstheme="minorHAnsi"/>
                <w:sz w:val="24"/>
                <w:szCs w:val="24"/>
              </w:rPr>
              <w:endnoteReference w:id="18"/>
            </w:r>
          </w:p>
        </w:tc>
        <w:sdt>
          <w:sdtPr>
            <w:rPr>
              <w:rFonts w:cstheme="minorHAnsi"/>
              <w:sz w:val="24"/>
              <w:szCs w:val="24"/>
            </w:rPr>
            <w:id w:val="1478403"/>
            <w:placeholder>
              <w:docPart w:val="9355D2694C3F46139ED83A6C42DC5DFD"/>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4DC6065E"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40EF1C0A" w14:textId="77777777" w:rsidR="00ED2F9C" w:rsidRPr="00106759" w:rsidRDefault="00ED2F9C" w:rsidP="00ED2F9C">
            <w:pPr>
              <w:autoSpaceDE w:val="0"/>
              <w:autoSpaceDN w:val="0"/>
              <w:adjustRightInd w:val="0"/>
              <w:jc w:val="center"/>
              <w:rPr>
                <w:rFonts w:cstheme="minorHAnsi"/>
                <w:sz w:val="24"/>
                <w:szCs w:val="24"/>
              </w:rPr>
            </w:pPr>
          </w:p>
        </w:tc>
      </w:tr>
      <w:tr w:rsidR="00ED2F9C" w:rsidRPr="00106759" w14:paraId="65C6F2A9" w14:textId="77777777" w:rsidTr="009A2416">
        <w:tc>
          <w:tcPr>
            <w:tcW w:w="5592" w:type="dxa"/>
            <w:shd w:val="clear" w:color="auto" w:fill="FFFFFF" w:themeFill="background1"/>
          </w:tcPr>
          <w:p w14:paraId="586CD5B8" w14:textId="77777777" w:rsidR="00ED2F9C" w:rsidRPr="00106759" w:rsidRDefault="00ED2F9C" w:rsidP="00ED2F9C">
            <w:pPr>
              <w:autoSpaceDE w:val="0"/>
              <w:autoSpaceDN w:val="0"/>
              <w:adjustRightInd w:val="0"/>
              <w:jc w:val="both"/>
              <w:rPr>
                <w:rFonts w:cstheme="minorHAnsi"/>
                <w:sz w:val="24"/>
                <w:szCs w:val="24"/>
              </w:rPr>
            </w:pPr>
            <w:r>
              <w:rPr>
                <w:rFonts w:cstheme="minorHAnsi"/>
                <w:sz w:val="24"/>
                <w:szCs w:val="24"/>
              </w:rPr>
              <w:t>Tratando-se de contratação que envolva a</w:t>
            </w:r>
            <w:r w:rsidRPr="00DD648F">
              <w:rPr>
                <w:rFonts w:cstheme="minorHAnsi"/>
                <w:sz w:val="24"/>
                <w:szCs w:val="24"/>
              </w:rPr>
              <w:t xml:space="preserve"> criação, expansão ou aperfeiçoamento de ação governamental que acarrete aumento da despesa</w:t>
            </w:r>
            <w:r>
              <w:rPr>
                <w:rFonts w:cstheme="minorHAnsi"/>
                <w:sz w:val="24"/>
                <w:szCs w:val="24"/>
              </w:rPr>
              <w:t xml:space="preserve">, </w:t>
            </w:r>
            <w:r w:rsidRPr="00106759">
              <w:rPr>
                <w:rFonts w:cstheme="minorHAnsi"/>
                <w:sz w:val="24"/>
                <w:szCs w:val="24"/>
              </w:rPr>
              <w:t xml:space="preserve">constam </w:t>
            </w:r>
            <w:r>
              <w:rPr>
                <w:rFonts w:cstheme="minorHAnsi"/>
                <w:sz w:val="24"/>
                <w:szCs w:val="24"/>
              </w:rPr>
              <w:t>dos autos e</w:t>
            </w:r>
            <w:r w:rsidRPr="00ED241D">
              <w:rPr>
                <w:rFonts w:cstheme="minorHAnsi"/>
                <w:sz w:val="24"/>
                <w:szCs w:val="24"/>
              </w:rPr>
              <w:t xml:space="preserve">stimativa do impacto orçamentário-financeiro </w:t>
            </w:r>
            <w:r>
              <w:rPr>
                <w:rFonts w:cstheme="minorHAnsi"/>
                <w:sz w:val="24"/>
                <w:szCs w:val="24"/>
              </w:rPr>
              <w:t xml:space="preserve">e </w:t>
            </w:r>
            <w:r w:rsidRPr="00ED241D">
              <w:rPr>
                <w:rFonts w:cstheme="minorHAnsi"/>
                <w:sz w:val="24"/>
                <w:szCs w:val="24"/>
              </w:rPr>
              <w:t xml:space="preserve">declaração </w:t>
            </w:r>
            <w:r>
              <w:rPr>
                <w:rFonts w:cstheme="minorHAnsi"/>
                <w:sz w:val="24"/>
                <w:szCs w:val="24"/>
              </w:rPr>
              <w:t xml:space="preserve">sobre </w:t>
            </w:r>
            <w:r w:rsidRPr="00ED241D">
              <w:rPr>
                <w:rFonts w:cstheme="minorHAnsi"/>
                <w:sz w:val="24"/>
                <w:szCs w:val="24"/>
              </w:rPr>
              <w:t>adequação orçamentária e financeira</w:t>
            </w:r>
            <w:r>
              <w:rPr>
                <w:rFonts w:cstheme="minorHAnsi"/>
                <w:sz w:val="24"/>
                <w:szCs w:val="24"/>
              </w:rPr>
              <w:t>?</w:t>
            </w:r>
            <w:r>
              <w:rPr>
                <w:rStyle w:val="Refdenotadefim"/>
                <w:rFonts w:cstheme="minorHAnsi"/>
                <w:sz w:val="24"/>
                <w:szCs w:val="24"/>
              </w:rPr>
              <w:endnoteReference w:id="19"/>
            </w:r>
          </w:p>
        </w:tc>
        <w:sdt>
          <w:sdtPr>
            <w:rPr>
              <w:rFonts w:cstheme="minorHAnsi"/>
              <w:sz w:val="24"/>
              <w:szCs w:val="24"/>
            </w:rPr>
            <w:id w:val="1580020913"/>
            <w:placeholder>
              <w:docPart w:val="EFBC04C52D2E4CA8AEC76A060BE4B095"/>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624FC690" w14:textId="77777777" w:rsidR="00ED2F9C" w:rsidRPr="00106759" w:rsidRDefault="00ED2F9C" w:rsidP="00ED2F9C">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29817089" w14:textId="77777777" w:rsidR="00ED2F9C" w:rsidRPr="00106759" w:rsidRDefault="00ED2F9C" w:rsidP="00ED2F9C">
            <w:pPr>
              <w:autoSpaceDE w:val="0"/>
              <w:autoSpaceDN w:val="0"/>
              <w:adjustRightInd w:val="0"/>
              <w:jc w:val="center"/>
              <w:rPr>
                <w:rFonts w:cstheme="minorHAnsi"/>
                <w:sz w:val="24"/>
                <w:szCs w:val="24"/>
              </w:rPr>
            </w:pPr>
          </w:p>
        </w:tc>
      </w:tr>
      <w:tr w:rsidR="001C0610" w:rsidRPr="00106759" w14:paraId="1DE02B34" w14:textId="77777777" w:rsidTr="009A2416">
        <w:tc>
          <w:tcPr>
            <w:tcW w:w="5592" w:type="dxa"/>
            <w:shd w:val="clear" w:color="auto" w:fill="FFFFFF" w:themeFill="background1"/>
          </w:tcPr>
          <w:p w14:paraId="399BCA82" w14:textId="606D8EF4" w:rsidR="001C0610" w:rsidRDefault="001C0610" w:rsidP="001C0610">
            <w:pPr>
              <w:autoSpaceDE w:val="0"/>
              <w:autoSpaceDN w:val="0"/>
              <w:adjustRightInd w:val="0"/>
              <w:jc w:val="both"/>
              <w:rPr>
                <w:rFonts w:cstheme="minorHAnsi"/>
                <w:sz w:val="24"/>
                <w:szCs w:val="24"/>
              </w:rPr>
            </w:pPr>
            <w:r>
              <w:rPr>
                <w:rFonts w:cstheme="minorHAnsi"/>
                <w:sz w:val="24"/>
                <w:szCs w:val="24"/>
              </w:rPr>
              <w:t>A pesquisa de preço observou a portaria n° 002/2023 – TRANSITAR?</w:t>
            </w:r>
          </w:p>
        </w:tc>
        <w:sdt>
          <w:sdtPr>
            <w:rPr>
              <w:rFonts w:cstheme="minorHAnsi"/>
              <w:sz w:val="24"/>
              <w:szCs w:val="24"/>
            </w:rPr>
            <w:id w:val="-1929103473"/>
            <w:placeholder>
              <w:docPart w:val="2B4C16B2545E4A9C9BDFCC6C737EF2F6"/>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28B4ACCD" w14:textId="61370F03" w:rsidR="001C0610" w:rsidRDefault="001C0610"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36560A91" w14:textId="77777777" w:rsidR="001C0610" w:rsidRPr="00106759" w:rsidRDefault="001C0610" w:rsidP="001C0610">
            <w:pPr>
              <w:autoSpaceDE w:val="0"/>
              <w:autoSpaceDN w:val="0"/>
              <w:adjustRightInd w:val="0"/>
              <w:jc w:val="center"/>
              <w:rPr>
                <w:rFonts w:cstheme="minorHAnsi"/>
                <w:sz w:val="24"/>
                <w:szCs w:val="24"/>
              </w:rPr>
            </w:pPr>
          </w:p>
        </w:tc>
      </w:tr>
      <w:tr w:rsidR="00954A2A" w:rsidRPr="00106759" w14:paraId="442EAEC9" w14:textId="77777777" w:rsidTr="009A2416">
        <w:tc>
          <w:tcPr>
            <w:tcW w:w="5592" w:type="dxa"/>
            <w:shd w:val="clear" w:color="auto" w:fill="FFFFFF" w:themeFill="background1"/>
          </w:tcPr>
          <w:p w14:paraId="5CEB8741" w14:textId="6DED3DB1" w:rsidR="00954A2A" w:rsidRPr="00954A2A" w:rsidRDefault="00954A2A" w:rsidP="00954A2A">
            <w:pPr>
              <w:jc w:val="both"/>
              <w:rPr>
                <w:rFonts w:ascii="Arial" w:hAnsi="Arial" w:cs="Arial"/>
              </w:rPr>
            </w:pPr>
            <w:r w:rsidRPr="00954A2A">
              <w:rPr>
                <w:rFonts w:ascii="Arial" w:hAnsi="Arial" w:cs="Arial"/>
              </w:rPr>
              <w:t>Há no mínimo 3 orçamentos</w:t>
            </w:r>
            <w:r>
              <w:rPr>
                <w:rFonts w:ascii="Arial" w:hAnsi="Arial" w:cs="Arial"/>
              </w:rPr>
              <w:t xml:space="preserve"> </w:t>
            </w:r>
            <w:r w:rsidRPr="00954A2A">
              <w:rPr>
                <w:rFonts w:ascii="Arial" w:hAnsi="Arial" w:cs="Arial"/>
                <w:b/>
                <w:bCs/>
              </w:rPr>
              <w:t>válidos?</w:t>
            </w:r>
            <w:r>
              <w:rPr>
                <w:rStyle w:val="Refdenotadefim"/>
                <w:rFonts w:ascii="Arial" w:hAnsi="Arial" w:cs="Arial"/>
                <w:b/>
                <w:bCs/>
              </w:rPr>
              <w:endnoteReference w:id="20"/>
            </w:r>
          </w:p>
        </w:tc>
        <w:tc>
          <w:tcPr>
            <w:tcW w:w="2064" w:type="dxa"/>
            <w:shd w:val="clear" w:color="auto" w:fill="FFFFFF" w:themeFill="background1"/>
          </w:tcPr>
          <w:p w14:paraId="52B0AE37" w14:textId="77777777" w:rsidR="00954A2A" w:rsidRDefault="00954A2A" w:rsidP="001C0610">
            <w:pPr>
              <w:autoSpaceDE w:val="0"/>
              <w:autoSpaceDN w:val="0"/>
              <w:adjustRightInd w:val="0"/>
              <w:jc w:val="center"/>
              <w:rPr>
                <w:rFonts w:cstheme="minorHAnsi"/>
                <w:sz w:val="24"/>
                <w:szCs w:val="24"/>
              </w:rPr>
            </w:pPr>
          </w:p>
        </w:tc>
        <w:tc>
          <w:tcPr>
            <w:tcW w:w="2806" w:type="dxa"/>
            <w:shd w:val="clear" w:color="auto" w:fill="FFFFFF" w:themeFill="background1"/>
          </w:tcPr>
          <w:p w14:paraId="5F185982" w14:textId="77777777" w:rsidR="00954A2A" w:rsidRPr="00106759" w:rsidRDefault="00954A2A" w:rsidP="001C0610">
            <w:pPr>
              <w:autoSpaceDE w:val="0"/>
              <w:autoSpaceDN w:val="0"/>
              <w:adjustRightInd w:val="0"/>
              <w:jc w:val="center"/>
              <w:rPr>
                <w:rFonts w:cstheme="minorHAnsi"/>
                <w:sz w:val="24"/>
                <w:szCs w:val="24"/>
              </w:rPr>
            </w:pPr>
          </w:p>
        </w:tc>
      </w:tr>
      <w:tr w:rsidR="001C0610" w:rsidRPr="00106759" w14:paraId="5CEB834F" w14:textId="77777777" w:rsidTr="009A2416">
        <w:tc>
          <w:tcPr>
            <w:tcW w:w="5592" w:type="dxa"/>
            <w:shd w:val="clear" w:color="auto" w:fill="FFFFFF" w:themeFill="background1"/>
          </w:tcPr>
          <w:p w14:paraId="490C309A" w14:textId="7F4E84FA" w:rsidR="001C0610" w:rsidRDefault="00954A2A" w:rsidP="001C0610">
            <w:pPr>
              <w:autoSpaceDE w:val="0"/>
              <w:autoSpaceDN w:val="0"/>
              <w:adjustRightInd w:val="0"/>
              <w:jc w:val="both"/>
              <w:rPr>
                <w:rFonts w:cstheme="minorHAnsi"/>
                <w:sz w:val="24"/>
                <w:szCs w:val="24"/>
              </w:rPr>
            </w:pPr>
            <w:r>
              <w:rPr>
                <w:rFonts w:ascii="Arial" w:hAnsi="Arial" w:cs="Arial"/>
              </w:rPr>
              <w:t>Há m</w:t>
            </w:r>
            <w:r w:rsidRPr="006F76AA">
              <w:rPr>
                <w:rFonts w:ascii="Arial" w:hAnsi="Arial" w:cs="Arial"/>
              </w:rPr>
              <w:t>apa comparativo de preços</w:t>
            </w:r>
            <w:r>
              <w:rPr>
                <w:rFonts w:ascii="Arial" w:hAnsi="Arial" w:cs="Arial"/>
              </w:rPr>
              <w:t>?</w:t>
            </w:r>
          </w:p>
        </w:tc>
        <w:sdt>
          <w:sdtPr>
            <w:rPr>
              <w:rFonts w:cstheme="minorHAnsi"/>
              <w:sz w:val="24"/>
              <w:szCs w:val="24"/>
            </w:rPr>
            <w:id w:val="1833554805"/>
            <w:placeholder>
              <w:docPart w:val="34DAF37879874D1BA3BDEA7D6295DAAD"/>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73B15D68" w14:textId="516A6EF9" w:rsidR="001C0610" w:rsidRDefault="00954A2A"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76595A56" w14:textId="77777777" w:rsidR="001C0610" w:rsidRPr="00106759" w:rsidRDefault="001C0610" w:rsidP="001C0610">
            <w:pPr>
              <w:autoSpaceDE w:val="0"/>
              <w:autoSpaceDN w:val="0"/>
              <w:adjustRightInd w:val="0"/>
              <w:jc w:val="center"/>
              <w:rPr>
                <w:rFonts w:cstheme="minorHAnsi"/>
                <w:sz w:val="24"/>
                <w:szCs w:val="24"/>
              </w:rPr>
            </w:pPr>
          </w:p>
        </w:tc>
      </w:tr>
      <w:tr w:rsidR="00954A2A" w:rsidRPr="00106759" w14:paraId="4FA3EEAE" w14:textId="77777777" w:rsidTr="009A2416">
        <w:tc>
          <w:tcPr>
            <w:tcW w:w="5592" w:type="dxa"/>
            <w:shd w:val="clear" w:color="auto" w:fill="FFFFFF" w:themeFill="background1"/>
          </w:tcPr>
          <w:p w14:paraId="4A2EBC65" w14:textId="5534010B" w:rsidR="00954A2A" w:rsidRDefault="00954A2A" w:rsidP="001C0610">
            <w:pPr>
              <w:autoSpaceDE w:val="0"/>
              <w:autoSpaceDN w:val="0"/>
              <w:adjustRightInd w:val="0"/>
              <w:jc w:val="both"/>
              <w:rPr>
                <w:rFonts w:ascii="Arial" w:hAnsi="Arial" w:cs="Arial"/>
              </w:rPr>
            </w:pPr>
            <w:r>
              <w:rPr>
                <w:rFonts w:ascii="Arial" w:hAnsi="Arial" w:cs="Arial"/>
              </w:rPr>
              <w:t>Há d</w:t>
            </w:r>
            <w:r w:rsidRPr="006F76AA">
              <w:rPr>
                <w:rFonts w:ascii="Arial" w:hAnsi="Arial" w:cs="Arial"/>
              </w:rPr>
              <w:t xml:space="preserve">eclaração do responsável </w:t>
            </w:r>
            <w:r w:rsidR="00436736">
              <w:rPr>
                <w:rFonts w:ascii="Arial" w:hAnsi="Arial" w:cs="Arial"/>
              </w:rPr>
              <w:t>pela</w:t>
            </w:r>
            <w:r w:rsidRPr="006F76AA">
              <w:rPr>
                <w:rFonts w:ascii="Arial" w:hAnsi="Arial" w:cs="Arial"/>
              </w:rPr>
              <w:t xml:space="preserve"> pesquisa de preços realizada</w:t>
            </w:r>
            <w:r w:rsidR="006E7A36">
              <w:rPr>
                <w:rFonts w:ascii="Arial" w:hAnsi="Arial" w:cs="Arial"/>
              </w:rPr>
              <w:t xml:space="preserve"> e do chefe do setor?</w:t>
            </w:r>
          </w:p>
        </w:tc>
        <w:sdt>
          <w:sdtPr>
            <w:rPr>
              <w:rFonts w:cstheme="minorHAnsi"/>
              <w:sz w:val="24"/>
              <w:szCs w:val="24"/>
            </w:rPr>
            <w:id w:val="-283120274"/>
            <w:placeholder>
              <w:docPart w:val="762162311EB24572B808536D6215EC68"/>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7DFE3B7D" w14:textId="02955591" w:rsidR="00954A2A" w:rsidRDefault="006E7A36"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1D3D3195" w14:textId="77777777" w:rsidR="00954A2A" w:rsidRPr="00106759" w:rsidRDefault="00954A2A" w:rsidP="001C0610">
            <w:pPr>
              <w:autoSpaceDE w:val="0"/>
              <w:autoSpaceDN w:val="0"/>
              <w:adjustRightInd w:val="0"/>
              <w:jc w:val="center"/>
              <w:rPr>
                <w:rFonts w:cstheme="minorHAnsi"/>
                <w:sz w:val="24"/>
                <w:szCs w:val="24"/>
              </w:rPr>
            </w:pPr>
          </w:p>
        </w:tc>
      </w:tr>
      <w:tr w:rsidR="001C0610" w:rsidRPr="00106759" w14:paraId="3FF3FFBD" w14:textId="77777777" w:rsidTr="009A2416">
        <w:tc>
          <w:tcPr>
            <w:tcW w:w="5592" w:type="dxa"/>
            <w:shd w:val="clear" w:color="auto" w:fill="FFFFFF" w:themeFill="background1"/>
          </w:tcPr>
          <w:p w14:paraId="1C5834C2" w14:textId="761C4F0C" w:rsidR="001C0610" w:rsidRDefault="00A13463" w:rsidP="001C0610">
            <w:pPr>
              <w:autoSpaceDE w:val="0"/>
              <w:autoSpaceDN w:val="0"/>
              <w:adjustRightInd w:val="0"/>
              <w:jc w:val="both"/>
              <w:rPr>
                <w:rFonts w:cstheme="minorHAnsi"/>
                <w:sz w:val="24"/>
                <w:szCs w:val="24"/>
              </w:rPr>
            </w:pPr>
            <w:r>
              <w:rPr>
                <w:rFonts w:ascii="Arial" w:hAnsi="Arial" w:cs="Arial"/>
              </w:rPr>
              <w:t>Há c</w:t>
            </w:r>
            <w:r w:rsidRPr="006F76AA">
              <w:rPr>
                <w:rFonts w:ascii="Arial" w:hAnsi="Arial" w:cs="Arial"/>
              </w:rPr>
              <w:t>ertidão negativa ou positiva</w:t>
            </w:r>
            <w:r w:rsidR="00E56F13">
              <w:rPr>
                <w:rFonts w:ascii="Arial" w:hAnsi="Arial" w:cs="Arial"/>
              </w:rPr>
              <w:t xml:space="preserve"> </w:t>
            </w:r>
            <w:r w:rsidR="00E56F13" w:rsidRPr="00E56F13">
              <w:rPr>
                <w:rFonts w:ascii="Arial" w:hAnsi="Arial" w:cs="Arial"/>
                <w:b/>
                <w:bCs/>
                <w:u w:val="single"/>
              </w:rPr>
              <w:t>válida</w:t>
            </w:r>
            <w:r w:rsidRPr="006F76AA">
              <w:rPr>
                <w:rFonts w:ascii="Arial" w:hAnsi="Arial" w:cs="Arial"/>
              </w:rPr>
              <w:t xml:space="preserve"> com efeitos de negativa de débitos perante Fazenda Federal</w:t>
            </w:r>
            <w:r>
              <w:rPr>
                <w:rFonts w:ascii="Arial" w:hAnsi="Arial" w:cs="Arial"/>
              </w:rPr>
              <w:t>?</w:t>
            </w:r>
          </w:p>
        </w:tc>
        <w:sdt>
          <w:sdtPr>
            <w:rPr>
              <w:rFonts w:cstheme="minorHAnsi"/>
              <w:sz w:val="24"/>
              <w:szCs w:val="24"/>
            </w:rPr>
            <w:id w:val="1563758412"/>
            <w:placeholder>
              <w:docPart w:val="1476EFD25C97420D9CD3099A93281411"/>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7EECB783" w14:textId="77777777" w:rsidR="001C0610" w:rsidRPr="00106759" w:rsidRDefault="001C0610"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5A490FE7" w14:textId="77777777" w:rsidR="001C0610" w:rsidRPr="00106759" w:rsidRDefault="001C0610" w:rsidP="001C0610">
            <w:pPr>
              <w:autoSpaceDE w:val="0"/>
              <w:autoSpaceDN w:val="0"/>
              <w:adjustRightInd w:val="0"/>
              <w:jc w:val="center"/>
              <w:rPr>
                <w:rFonts w:cstheme="minorHAnsi"/>
                <w:sz w:val="24"/>
                <w:szCs w:val="24"/>
              </w:rPr>
            </w:pPr>
          </w:p>
        </w:tc>
      </w:tr>
      <w:tr w:rsidR="00A13463" w:rsidRPr="00106759" w14:paraId="4716595C" w14:textId="77777777" w:rsidTr="009A2416">
        <w:tc>
          <w:tcPr>
            <w:tcW w:w="5592" w:type="dxa"/>
            <w:shd w:val="clear" w:color="auto" w:fill="FFFFFF" w:themeFill="background1"/>
          </w:tcPr>
          <w:p w14:paraId="4D9708A4" w14:textId="0E2B3045" w:rsidR="00A13463" w:rsidRDefault="00DF1990" w:rsidP="001C0610">
            <w:pPr>
              <w:autoSpaceDE w:val="0"/>
              <w:autoSpaceDN w:val="0"/>
              <w:adjustRightInd w:val="0"/>
              <w:jc w:val="both"/>
              <w:rPr>
                <w:rFonts w:ascii="Arial" w:hAnsi="Arial" w:cs="Arial"/>
              </w:rPr>
            </w:pPr>
            <w:r>
              <w:rPr>
                <w:rFonts w:ascii="Arial" w:hAnsi="Arial" w:cs="Arial"/>
              </w:rPr>
              <w:t>Há c</w:t>
            </w:r>
            <w:r w:rsidRPr="006F76AA">
              <w:rPr>
                <w:rFonts w:ascii="Arial" w:hAnsi="Arial" w:cs="Arial"/>
              </w:rPr>
              <w:t xml:space="preserve">ertidão negativa ou positiva </w:t>
            </w:r>
            <w:r w:rsidR="00E56F13" w:rsidRPr="00E56F13">
              <w:rPr>
                <w:rFonts w:ascii="Arial" w:hAnsi="Arial" w:cs="Arial"/>
                <w:b/>
                <w:bCs/>
                <w:u w:val="single"/>
              </w:rPr>
              <w:t>válida</w:t>
            </w:r>
            <w:r w:rsidR="00E56F13">
              <w:rPr>
                <w:rFonts w:ascii="Arial" w:hAnsi="Arial" w:cs="Arial"/>
              </w:rPr>
              <w:t xml:space="preserve"> </w:t>
            </w:r>
            <w:r w:rsidRPr="006F76AA">
              <w:rPr>
                <w:rFonts w:ascii="Arial" w:hAnsi="Arial" w:cs="Arial"/>
              </w:rPr>
              <w:t>com efeitos de negativa de débitos perante Fazenda Estadual</w:t>
            </w:r>
            <w:r>
              <w:rPr>
                <w:rFonts w:ascii="Arial" w:hAnsi="Arial" w:cs="Arial"/>
              </w:rPr>
              <w:t>?</w:t>
            </w:r>
          </w:p>
        </w:tc>
        <w:sdt>
          <w:sdtPr>
            <w:rPr>
              <w:rFonts w:cstheme="minorHAnsi"/>
              <w:sz w:val="24"/>
              <w:szCs w:val="24"/>
            </w:rPr>
            <w:id w:val="-966427197"/>
            <w:placeholder>
              <w:docPart w:val="31C3041E6A9A40FBB95A6C03177096A0"/>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3633600F" w14:textId="084BBC4A" w:rsidR="00A13463" w:rsidRDefault="00DF1990"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6BF8E92D" w14:textId="77777777" w:rsidR="00A13463" w:rsidRPr="00106759" w:rsidRDefault="00A13463" w:rsidP="001C0610">
            <w:pPr>
              <w:autoSpaceDE w:val="0"/>
              <w:autoSpaceDN w:val="0"/>
              <w:adjustRightInd w:val="0"/>
              <w:jc w:val="center"/>
              <w:rPr>
                <w:rFonts w:cstheme="minorHAnsi"/>
                <w:sz w:val="24"/>
                <w:szCs w:val="24"/>
              </w:rPr>
            </w:pPr>
          </w:p>
        </w:tc>
      </w:tr>
      <w:tr w:rsidR="00DF1990" w:rsidRPr="00106759" w14:paraId="6A972A8D" w14:textId="77777777" w:rsidTr="009A2416">
        <w:tc>
          <w:tcPr>
            <w:tcW w:w="5592" w:type="dxa"/>
            <w:shd w:val="clear" w:color="auto" w:fill="FFFFFF" w:themeFill="background1"/>
          </w:tcPr>
          <w:p w14:paraId="552F0C4B" w14:textId="37505069" w:rsidR="00DF1990" w:rsidRDefault="00DF1990" w:rsidP="001C0610">
            <w:pPr>
              <w:autoSpaceDE w:val="0"/>
              <w:autoSpaceDN w:val="0"/>
              <w:adjustRightInd w:val="0"/>
              <w:jc w:val="both"/>
              <w:rPr>
                <w:rFonts w:ascii="Arial" w:hAnsi="Arial" w:cs="Arial"/>
              </w:rPr>
            </w:pPr>
            <w:r>
              <w:rPr>
                <w:rFonts w:ascii="Arial" w:hAnsi="Arial" w:cs="Arial"/>
              </w:rPr>
              <w:t>Há c</w:t>
            </w:r>
            <w:r w:rsidRPr="006F76AA">
              <w:rPr>
                <w:rFonts w:ascii="Arial" w:hAnsi="Arial" w:cs="Arial"/>
              </w:rPr>
              <w:t xml:space="preserve">ertidão negativa ou positiva </w:t>
            </w:r>
            <w:r w:rsidR="00E56F13" w:rsidRPr="00E56F13">
              <w:rPr>
                <w:rFonts w:ascii="Arial" w:hAnsi="Arial" w:cs="Arial"/>
                <w:b/>
                <w:bCs/>
                <w:u w:val="single"/>
              </w:rPr>
              <w:t>válida</w:t>
            </w:r>
            <w:r w:rsidR="00E56F13">
              <w:rPr>
                <w:rFonts w:ascii="Arial" w:hAnsi="Arial" w:cs="Arial"/>
              </w:rPr>
              <w:t xml:space="preserve"> </w:t>
            </w:r>
            <w:r w:rsidRPr="006F76AA">
              <w:rPr>
                <w:rFonts w:ascii="Arial" w:hAnsi="Arial" w:cs="Arial"/>
              </w:rPr>
              <w:t>com efeitos de negativa de débitos perante Fazenda Municipal</w:t>
            </w:r>
            <w:r>
              <w:rPr>
                <w:rFonts w:ascii="Arial" w:hAnsi="Arial" w:cs="Arial"/>
              </w:rPr>
              <w:t>?</w:t>
            </w:r>
          </w:p>
        </w:tc>
        <w:sdt>
          <w:sdtPr>
            <w:rPr>
              <w:rFonts w:cstheme="minorHAnsi"/>
              <w:sz w:val="24"/>
              <w:szCs w:val="24"/>
            </w:rPr>
            <w:id w:val="985440085"/>
            <w:placeholder>
              <w:docPart w:val="6266C2FDBAA845DB90B4FB230F09CF88"/>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08F78D8A" w14:textId="6D605414" w:rsidR="00DF1990" w:rsidRDefault="00DF1990"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1BFD9704" w14:textId="77777777" w:rsidR="00DF1990" w:rsidRPr="00106759" w:rsidRDefault="00DF1990" w:rsidP="001C0610">
            <w:pPr>
              <w:autoSpaceDE w:val="0"/>
              <w:autoSpaceDN w:val="0"/>
              <w:adjustRightInd w:val="0"/>
              <w:jc w:val="center"/>
              <w:rPr>
                <w:rFonts w:cstheme="minorHAnsi"/>
                <w:sz w:val="24"/>
                <w:szCs w:val="24"/>
              </w:rPr>
            </w:pPr>
          </w:p>
        </w:tc>
      </w:tr>
      <w:tr w:rsidR="00E56F13" w:rsidRPr="00106759" w14:paraId="4A11FB21" w14:textId="77777777" w:rsidTr="009A2416">
        <w:tc>
          <w:tcPr>
            <w:tcW w:w="5592" w:type="dxa"/>
            <w:shd w:val="clear" w:color="auto" w:fill="FFFFFF" w:themeFill="background1"/>
          </w:tcPr>
          <w:p w14:paraId="17A066A5" w14:textId="7252FF16" w:rsidR="00E56F13" w:rsidRDefault="00E56F13" w:rsidP="001C0610">
            <w:pPr>
              <w:autoSpaceDE w:val="0"/>
              <w:autoSpaceDN w:val="0"/>
              <w:adjustRightInd w:val="0"/>
              <w:jc w:val="both"/>
              <w:rPr>
                <w:rFonts w:ascii="Arial" w:hAnsi="Arial" w:cs="Arial"/>
              </w:rPr>
            </w:pPr>
            <w:r>
              <w:rPr>
                <w:rFonts w:ascii="Arial" w:hAnsi="Arial" w:cs="Arial"/>
              </w:rPr>
              <w:t>Há c</w:t>
            </w:r>
            <w:r w:rsidRPr="00E56F13">
              <w:rPr>
                <w:rFonts w:ascii="Arial" w:hAnsi="Arial" w:cs="Arial"/>
              </w:rPr>
              <w:t xml:space="preserve">ertidão </w:t>
            </w:r>
            <w:r>
              <w:rPr>
                <w:rFonts w:ascii="Arial" w:hAnsi="Arial" w:cs="Arial"/>
              </w:rPr>
              <w:t>n</w:t>
            </w:r>
            <w:r w:rsidRPr="00E56F13">
              <w:rPr>
                <w:rFonts w:ascii="Arial" w:hAnsi="Arial" w:cs="Arial"/>
              </w:rPr>
              <w:t>egativa</w:t>
            </w:r>
            <w:r>
              <w:rPr>
                <w:rFonts w:ascii="Arial" w:hAnsi="Arial" w:cs="Arial"/>
              </w:rPr>
              <w:t xml:space="preserve"> </w:t>
            </w:r>
            <w:r w:rsidRPr="00E56F13">
              <w:rPr>
                <w:rFonts w:ascii="Arial" w:hAnsi="Arial" w:cs="Arial"/>
                <w:b/>
                <w:bCs/>
                <w:u w:val="single"/>
              </w:rPr>
              <w:t>válida</w:t>
            </w:r>
            <w:r w:rsidRPr="00E56F13">
              <w:rPr>
                <w:rFonts w:ascii="Arial" w:hAnsi="Arial" w:cs="Arial"/>
              </w:rPr>
              <w:t xml:space="preserve"> de </w:t>
            </w:r>
            <w:r>
              <w:rPr>
                <w:rFonts w:ascii="Arial" w:hAnsi="Arial" w:cs="Arial"/>
              </w:rPr>
              <w:t>d</w:t>
            </w:r>
            <w:r w:rsidRPr="00E56F13">
              <w:rPr>
                <w:rFonts w:ascii="Arial" w:hAnsi="Arial" w:cs="Arial"/>
              </w:rPr>
              <w:t xml:space="preserve">ébitos </w:t>
            </w:r>
            <w:r>
              <w:rPr>
                <w:rFonts w:ascii="Arial" w:hAnsi="Arial" w:cs="Arial"/>
              </w:rPr>
              <w:t>t</w:t>
            </w:r>
            <w:r w:rsidRPr="00E56F13">
              <w:rPr>
                <w:rFonts w:ascii="Arial" w:hAnsi="Arial" w:cs="Arial"/>
              </w:rPr>
              <w:t>rabalhistas</w:t>
            </w:r>
            <w:r>
              <w:rPr>
                <w:rFonts w:ascii="Arial" w:hAnsi="Arial" w:cs="Arial"/>
              </w:rPr>
              <w:t xml:space="preserve">? </w:t>
            </w:r>
          </w:p>
        </w:tc>
        <w:sdt>
          <w:sdtPr>
            <w:rPr>
              <w:rFonts w:cstheme="minorHAnsi"/>
              <w:sz w:val="24"/>
              <w:szCs w:val="24"/>
            </w:rPr>
            <w:id w:val="-1465884859"/>
            <w:placeholder>
              <w:docPart w:val="70C3AFF272AD404FB315AF1D09B33833"/>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7F8E7472" w14:textId="10BEEFC7" w:rsidR="00E56F13" w:rsidRDefault="00E56F13"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17163593" w14:textId="77777777" w:rsidR="00E56F13" w:rsidRPr="00106759" w:rsidRDefault="00E56F13" w:rsidP="001C0610">
            <w:pPr>
              <w:autoSpaceDE w:val="0"/>
              <w:autoSpaceDN w:val="0"/>
              <w:adjustRightInd w:val="0"/>
              <w:jc w:val="center"/>
              <w:rPr>
                <w:rFonts w:cstheme="minorHAnsi"/>
                <w:sz w:val="24"/>
                <w:szCs w:val="24"/>
              </w:rPr>
            </w:pPr>
          </w:p>
        </w:tc>
      </w:tr>
      <w:tr w:rsidR="00E56F13" w:rsidRPr="00106759" w14:paraId="11087BEF" w14:textId="77777777" w:rsidTr="009A2416">
        <w:tc>
          <w:tcPr>
            <w:tcW w:w="5592" w:type="dxa"/>
            <w:shd w:val="clear" w:color="auto" w:fill="FFFFFF" w:themeFill="background1"/>
          </w:tcPr>
          <w:p w14:paraId="0D300A2C" w14:textId="34298840" w:rsidR="00E56F13" w:rsidRDefault="00E56F13" w:rsidP="001C0610">
            <w:pPr>
              <w:autoSpaceDE w:val="0"/>
              <w:autoSpaceDN w:val="0"/>
              <w:adjustRightInd w:val="0"/>
              <w:jc w:val="both"/>
              <w:rPr>
                <w:rFonts w:ascii="Arial" w:hAnsi="Arial" w:cs="Arial"/>
              </w:rPr>
            </w:pPr>
            <w:r>
              <w:rPr>
                <w:rFonts w:ascii="Arial" w:hAnsi="Arial" w:cs="Arial"/>
              </w:rPr>
              <w:t>Há c</w:t>
            </w:r>
            <w:r w:rsidRPr="006F76AA">
              <w:rPr>
                <w:rFonts w:ascii="Arial" w:hAnsi="Arial" w:cs="Arial"/>
              </w:rPr>
              <w:t xml:space="preserve">ertificado </w:t>
            </w:r>
            <w:r w:rsidRPr="00E56F13">
              <w:rPr>
                <w:rFonts w:ascii="Arial" w:hAnsi="Arial" w:cs="Arial"/>
                <w:b/>
                <w:bCs/>
                <w:u w:val="single"/>
              </w:rPr>
              <w:t>válido</w:t>
            </w:r>
            <w:r>
              <w:rPr>
                <w:rFonts w:ascii="Arial" w:hAnsi="Arial" w:cs="Arial"/>
              </w:rPr>
              <w:t xml:space="preserve"> </w:t>
            </w:r>
            <w:r w:rsidRPr="006F76AA">
              <w:rPr>
                <w:rFonts w:ascii="Arial" w:hAnsi="Arial" w:cs="Arial"/>
              </w:rPr>
              <w:t>de regularidade perante o FGTS</w:t>
            </w:r>
            <w:r>
              <w:rPr>
                <w:rFonts w:ascii="Arial" w:hAnsi="Arial" w:cs="Arial"/>
              </w:rPr>
              <w:t>?</w:t>
            </w:r>
          </w:p>
        </w:tc>
        <w:sdt>
          <w:sdtPr>
            <w:rPr>
              <w:rFonts w:cstheme="minorHAnsi"/>
              <w:sz w:val="24"/>
              <w:szCs w:val="24"/>
            </w:rPr>
            <w:id w:val="-902060920"/>
            <w:placeholder>
              <w:docPart w:val="D2E6DF4899BA430D985812133FA07030"/>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0702F09C" w14:textId="3435341B" w:rsidR="00E56F13" w:rsidRDefault="00E56F13"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16D5541C" w14:textId="77777777" w:rsidR="00E56F13" w:rsidRPr="00106759" w:rsidRDefault="00E56F13" w:rsidP="001C0610">
            <w:pPr>
              <w:autoSpaceDE w:val="0"/>
              <w:autoSpaceDN w:val="0"/>
              <w:adjustRightInd w:val="0"/>
              <w:jc w:val="center"/>
              <w:rPr>
                <w:rFonts w:cstheme="minorHAnsi"/>
                <w:sz w:val="24"/>
                <w:szCs w:val="24"/>
              </w:rPr>
            </w:pPr>
          </w:p>
        </w:tc>
      </w:tr>
      <w:tr w:rsidR="00E56F13" w:rsidRPr="00106759" w14:paraId="0E15F0A4" w14:textId="77777777" w:rsidTr="009A2416">
        <w:tc>
          <w:tcPr>
            <w:tcW w:w="5592" w:type="dxa"/>
            <w:shd w:val="clear" w:color="auto" w:fill="FFFFFF" w:themeFill="background1"/>
          </w:tcPr>
          <w:p w14:paraId="6EFB6825" w14:textId="6B0E56FE" w:rsidR="00E56F13" w:rsidRDefault="00E56F13" w:rsidP="001C0610">
            <w:pPr>
              <w:autoSpaceDE w:val="0"/>
              <w:autoSpaceDN w:val="0"/>
              <w:adjustRightInd w:val="0"/>
              <w:jc w:val="both"/>
              <w:rPr>
                <w:rFonts w:ascii="Arial" w:hAnsi="Arial" w:cs="Arial"/>
              </w:rPr>
            </w:pPr>
            <w:r>
              <w:rPr>
                <w:rFonts w:ascii="Arial" w:hAnsi="Arial" w:cs="Arial"/>
              </w:rPr>
              <w:t>Foram</w:t>
            </w:r>
            <w:r w:rsidRPr="006F76AA">
              <w:rPr>
                <w:rFonts w:ascii="Arial" w:hAnsi="Arial" w:cs="Arial"/>
              </w:rPr>
              <w:t xml:space="preserve"> consultados todos os sistemas abaixo e juntados aos autos os respectivos comprovantes de regularidade</w:t>
            </w:r>
            <w:r>
              <w:rPr>
                <w:rFonts w:ascii="Arial" w:hAnsi="Arial" w:cs="Arial"/>
              </w:rPr>
              <w:t>?</w:t>
            </w:r>
            <w:r w:rsidRPr="006F76AA">
              <w:rPr>
                <w:rFonts w:ascii="Arial" w:hAnsi="Arial" w:cs="Arial"/>
              </w:rPr>
              <w:t xml:space="preserve"> </w:t>
            </w:r>
            <w:r>
              <w:rPr>
                <w:rFonts w:ascii="Arial" w:hAnsi="Arial" w:cs="Arial"/>
              </w:rPr>
              <w:t xml:space="preserve">Foi atestado nos </w:t>
            </w:r>
            <w:r w:rsidR="00CD39F3">
              <w:rPr>
                <w:rFonts w:ascii="Arial" w:hAnsi="Arial" w:cs="Arial"/>
              </w:rPr>
              <w:t xml:space="preserve">autos </w:t>
            </w:r>
            <w:r w:rsidRPr="006F76AA">
              <w:rPr>
                <w:rFonts w:ascii="Arial" w:hAnsi="Arial" w:cs="Arial"/>
              </w:rPr>
              <w:t>a inexistência</w:t>
            </w:r>
            <w:r w:rsidR="00CD39F3">
              <w:rPr>
                <w:rFonts w:ascii="Arial" w:hAnsi="Arial" w:cs="Arial"/>
              </w:rPr>
              <w:t xml:space="preserve"> </w:t>
            </w:r>
            <w:r w:rsidRPr="006F76AA">
              <w:rPr>
                <w:rFonts w:ascii="Arial" w:hAnsi="Arial" w:cs="Arial"/>
              </w:rPr>
              <w:t xml:space="preserve">do processo de registro de sanção à empresa contratada, </w:t>
            </w:r>
            <w:r w:rsidRPr="006F76AA">
              <w:rPr>
                <w:rFonts w:ascii="Arial" w:hAnsi="Arial" w:cs="Arial"/>
                <w:b/>
                <w:bCs/>
                <w:u w:val="single"/>
              </w:rPr>
              <w:lastRenderedPageBreak/>
              <w:t>cujos efeitos a tornem proibida de celebrar ou manter contrato administrativo e alcance a Administração contratante</w:t>
            </w:r>
            <w:r w:rsidR="00CD39F3">
              <w:rPr>
                <w:rFonts w:ascii="Arial" w:hAnsi="Arial" w:cs="Arial"/>
                <w:b/>
                <w:bCs/>
                <w:u w:val="single"/>
              </w:rPr>
              <w:t>?</w:t>
            </w:r>
          </w:p>
        </w:tc>
        <w:sdt>
          <w:sdtPr>
            <w:rPr>
              <w:rFonts w:cstheme="minorHAnsi"/>
              <w:sz w:val="24"/>
              <w:szCs w:val="24"/>
            </w:rPr>
            <w:id w:val="623274516"/>
            <w:placeholder>
              <w:docPart w:val="5D98ED7F72634744870743DCC834B0C4"/>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3DD73D64" w14:textId="73A84BED" w:rsidR="00E56F13" w:rsidRDefault="00CD39F3"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055AF92D" w14:textId="77777777" w:rsidR="00E56F13" w:rsidRPr="00106759" w:rsidRDefault="00E56F13" w:rsidP="001C0610">
            <w:pPr>
              <w:autoSpaceDE w:val="0"/>
              <w:autoSpaceDN w:val="0"/>
              <w:adjustRightInd w:val="0"/>
              <w:jc w:val="center"/>
              <w:rPr>
                <w:rFonts w:cstheme="minorHAnsi"/>
                <w:sz w:val="24"/>
                <w:szCs w:val="24"/>
              </w:rPr>
            </w:pPr>
          </w:p>
        </w:tc>
      </w:tr>
      <w:tr w:rsidR="00CD39F3" w:rsidRPr="00106759" w14:paraId="42D81DC6" w14:textId="77777777" w:rsidTr="009A2416">
        <w:tc>
          <w:tcPr>
            <w:tcW w:w="5592" w:type="dxa"/>
            <w:shd w:val="clear" w:color="auto" w:fill="FFFFFF" w:themeFill="background1"/>
          </w:tcPr>
          <w:p w14:paraId="25FDF037" w14:textId="6CEC47AB" w:rsidR="00CD39F3" w:rsidRDefault="00CD39F3" w:rsidP="001C0610">
            <w:pPr>
              <w:autoSpaceDE w:val="0"/>
              <w:autoSpaceDN w:val="0"/>
              <w:adjustRightInd w:val="0"/>
              <w:jc w:val="both"/>
              <w:rPr>
                <w:rFonts w:ascii="Arial" w:hAnsi="Arial" w:cs="Arial"/>
              </w:rPr>
            </w:pPr>
            <w:r>
              <w:rPr>
                <w:rFonts w:ascii="Arial" w:hAnsi="Arial" w:cs="Arial"/>
              </w:rPr>
              <w:t>Consta a c</w:t>
            </w:r>
            <w:r w:rsidRPr="006F76AA">
              <w:rPr>
                <w:rFonts w:ascii="Arial" w:hAnsi="Arial" w:cs="Arial"/>
              </w:rPr>
              <w:t xml:space="preserve">onsulta </w:t>
            </w:r>
            <w:r>
              <w:rPr>
                <w:rFonts w:ascii="Arial" w:hAnsi="Arial" w:cs="Arial"/>
              </w:rPr>
              <w:t>c</w:t>
            </w:r>
            <w:r w:rsidRPr="006F76AA">
              <w:rPr>
                <w:rFonts w:ascii="Arial" w:hAnsi="Arial" w:cs="Arial"/>
              </w:rPr>
              <w:t xml:space="preserve">onsolidada de </w:t>
            </w:r>
            <w:r>
              <w:rPr>
                <w:rFonts w:ascii="Arial" w:hAnsi="Arial" w:cs="Arial"/>
              </w:rPr>
              <w:t>p</w:t>
            </w:r>
            <w:r w:rsidRPr="006F76AA">
              <w:rPr>
                <w:rFonts w:ascii="Arial" w:hAnsi="Arial" w:cs="Arial"/>
              </w:rPr>
              <w:t xml:space="preserve">essoa </w:t>
            </w:r>
            <w:r>
              <w:rPr>
                <w:rFonts w:ascii="Arial" w:hAnsi="Arial" w:cs="Arial"/>
              </w:rPr>
              <w:t>j</w:t>
            </w:r>
            <w:r w:rsidRPr="006F76AA">
              <w:rPr>
                <w:rFonts w:ascii="Arial" w:hAnsi="Arial" w:cs="Arial"/>
              </w:rPr>
              <w:t xml:space="preserve">urídica </w:t>
            </w:r>
            <w:r>
              <w:rPr>
                <w:rFonts w:ascii="Arial" w:hAnsi="Arial" w:cs="Arial"/>
              </w:rPr>
              <w:t xml:space="preserve">perante </w:t>
            </w:r>
            <w:proofErr w:type="gramStart"/>
            <w:r>
              <w:rPr>
                <w:rFonts w:ascii="Arial" w:hAnsi="Arial" w:cs="Arial"/>
              </w:rPr>
              <w:t xml:space="preserve">o </w:t>
            </w:r>
            <w:r w:rsidRPr="006F76AA">
              <w:rPr>
                <w:rFonts w:ascii="Arial" w:hAnsi="Arial" w:cs="Arial"/>
              </w:rPr>
              <w:t xml:space="preserve"> TCU</w:t>
            </w:r>
            <w:proofErr w:type="gramEnd"/>
            <w:r w:rsidRPr="006F76AA">
              <w:rPr>
                <w:rFonts w:ascii="Arial" w:hAnsi="Arial" w:cs="Arial"/>
              </w:rPr>
              <w:t>, com resultado negativo</w:t>
            </w:r>
            <w:r>
              <w:rPr>
                <w:rFonts w:ascii="Arial" w:hAnsi="Arial" w:cs="Arial"/>
              </w:rPr>
              <w:t>?</w:t>
            </w:r>
          </w:p>
        </w:tc>
        <w:sdt>
          <w:sdtPr>
            <w:rPr>
              <w:rFonts w:cstheme="minorHAnsi"/>
              <w:sz w:val="24"/>
              <w:szCs w:val="24"/>
            </w:rPr>
            <w:id w:val="727349090"/>
            <w:placeholder>
              <w:docPart w:val="E1661EC953524A6A8B05CA3857A9F797"/>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19F5279A" w14:textId="27BBE328" w:rsidR="00CD39F3" w:rsidRDefault="00CD39F3"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6CFD0C92" w14:textId="77777777" w:rsidR="00CD39F3" w:rsidRPr="00106759" w:rsidRDefault="00CD39F3" w:rsidP="001C0610">
            <w:pPr>
              <w:autoSpaceDE w:val="0"/>
              <w:autoSpaceDN w:val="0"/>
              <w:adjustRightInd w:val="0"/>
              <w:jc w:val="center"/>
              <w:rPr>
                <w:rFonts w:cstheme="minorHAnsi"/>
                <w:sz w:val="24"/>
                <w:szCs w:val="24"/>
              </w:rPr>
            </w:pPr>
          </w:p>
        </w:tc>
      </w:tr>
      <w:tr w:rsidR="00CD39F3" w:rsidRPr="00106759" w14:paraId="6E946B23" w14:textId="77777777" w:rsidTr="009A2416">
        <w:tc>
          <w:tcPr>
            <w:tcW w:w="5592" w:type="dxa"/>
            <w:shd w:val="clear" w:color="auto" w:fill="FFFFFF" w:themeFill="background1"/>
          </w:tcPr>
          <w:p w14:paraId="4F1BD143" w14:textId="6841D03D" w:rsidR="00CD39F3" w:rsidRDefault="00CD39F3" w:rsidP="001C0610">
            <w:pPr>
              <w:autoSpaceDE w:val="0"/>
              <w:autoSpaceDN w:val="0"/>
              <w:adjustRightInd w:val="0"/>
              <w:jc w:val="both"/>
              <w:rPr>
                <w:rFonts w:ascii="Arial" w:hAnsi="Arial" w:cs="Arial"/>
              </w:rPr>
            </w:pPr>
            <w:r>
              <w:rPr>
                <w:rFonts w:ascii="Arial" w:hAnsi="Arial" w:cs="Arial"/>
              </w:rPr>
              <w:t>Consta a certidão negativa de impedidos de licitar perante o TCE/PR?</w:t>
            </w:r>
          </w:p>
        </w:tc>
        <w:sdt>
          <w:sdtPr>
            <w:rPr>
              <w:rFonts w:cstheme="minorHAnsi"/>
              <w:sz w:val="24"/>
              <w:szCs w:val="24"/>
            </w:rPr>
            <w:id w:val="594680533"/>
            <w:placeholder>
              <w:docPart w:val="DE30C2BD12624527B76C80BFD2DEFB76"/>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7937CAF5" w14:textId="5E0DA9E0" w:rsidR="00CD39F3" w:rsidRDefault="00CD39F3"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6C720E1D" w14:textId="77777777" w:rsidR="00CD39F3" w:rsidRPr="00106759" w:rsidRDefault="00CD39F3" w:rsidP="001C0610">
            <w:pPr>
              <w:autoSpaceDE w:val="0"/>
              <w:autoSpaceDN w:val="0"/>
              <w:adjustRightInd w:val="0"/>
              <w:jc w:val="center"/>
              <w:rPr>
                <w:rFonts w:cstheme="minorHAnsi"/>
                <w:sz w:val="24"/>
                <w:szCs w:val="24"/>
              </w:rPr>
            </w:pPr>
          </w:p>
        </w:tc>
      </w:tr>
      <w:tr w:rsidR="00CD39F3" w:rsidRPr="00106759" w14:paraId="0312C8E7" w14:textId="77777777" w:rsidTr="009A2416">
        <w:tc>
          <w:tcPr>
            <w:tcW w:w="5592" w:type="dxa"/>
            <w:shd w:val="clear" w:color="auto" w:fill="FFFFFF" w:themeFill="background1"/>
          </w:tcPr>
          <w:p w14:paraId="01D38836" w14:textId="0130C1D5" w:rsidR="00CD39F3" w:rsidRDefault="00CD39F3" w:rsidP="001C0610">
            <w:pPr>
              <w:autoSpaceDE w:val="0"/>
              <w:autoSpaceDN w:val="0"/>
              <w:adjustRightInd w:val="0"/>
              <w:jc w:val="both"/>
              <w:rPr>
                <w:rFonts w:ascii="Arial" w:hAnsi="Arial" w:cs="Arial"/>
              </w:rPr>
            </w:pPr>
            <w:r>
              <w:rPr>
                <w:rFonts w:ascii="Arial" w:hAnsi="Arial" w:cs="Arial"/>
              </w:rPr>
              <w:t xml:space="preserve">Consta </w:t>
            </w:r>
            <w:r w:rsidR="00653D3A">
              <w:rPr>
                <w:rFonts w:ascii="Arial" w:hAnsi="Arial" w:cs="Arial"/>
              </w:rPr>
              <w:t xml:space="preserve">a </w:t>
            </w:r>
            <w:r>
              <w:rPr>
                <w:rFonts w:ascii="Arial" w:hAnsi="Arial" w:cs="Arial"/>
              </w:rPr>
              <w:t>consult</w:t>
            </w:r>
            <w:r w:rsidR="00653D3A">
              <w:rPr>
                <w:rFonts w:ascii="Arial" w:hAnsi="Arial" w:cs="Arial"/>
              </w:rPr>
              <w:t>a</w:t>
            </w:r>
            <w:r>
              <w:rPr>
                <w:rFonts w:ascii="Arial" w:hAnsi="Arial" w:cs="Arial"/>
              </w:rPr>
              <w:t xml:space="preserve"> negativa ao Sistema de Cadastro Unificado de Fornecedores – SICAF?</w:t>
            </w:r>
          </w:p>
        </w:tc>
        <w:sdt>
          <w:sdtPr>
            <w:rPr>
              <w:rFonts w:cstheme="minorHAnsi"/>
              <w:sz w:val="24"/>
              <w:szCs w:val="24"/>
            </w:rPr>
            <w:id w:val="-2052526562"/>
            <w:placeholder>
              <w:docPart w:val="963E37FF73F74A53A521FDA2D8DD46AD"/>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2B1D2336" w14:textId="33AB6B17" w:rsidR="00CD39F3" w:rsidRDefault="00CD39F3"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17DC8CD0" w14:textId="77777777" w:rsidR="00CD39F3" w:rsidRPr="00106759" w:rsidRDefault="00CD39F3" w:rsidP="001C0610">
            <w:pPr>
              <w:autoSpaceDE w:val="0"/>
              <w:autoSpaceDN w:val="0"/>
              <w:adjustRightInd w:val="0"/>
              <w:jc w:val="center"/>
              <w:rPr>
                <w:rFonts w:cstheme="minorHAnsi"/>
                <w:sz w:val="24"/>
                <w:szCs w:val="24"/>
              </w:rPr>
            </w:pPr>
          </w:p>
        </w:tc>
      </w:tr>
      <w:tr w:rsidR="00CD39F3" w:rsidRPr="00106759" w14:paraId="3F234F58" w14:textId="77777777" w:rsidTr="009A2416">
        <w:tc>
          <w:tcPr>
            <w:tcW w:w="5592" w:type="dxa"/>
            <w:shd w:val="clear" w:color="auto" w:fill="FFFFFF" w:themeFill="background1"/>
          </w:tcPr>
          <w:p w14:paraId="56A0C558" w14:textId="0584BEC8" w:rsidR="00CD39F3" w:rsidRDefault="00CD39F3" w:rsidP="001C0610">
            <w:pPr>
              <w:autoSpaceDE w:val="0"/>
              <w:autoSpaceDN w:val="0"/>
              <w:adjustRightInd w:val="0"/>
              <w:jc w:val="both"/>
              <w:rPr>
                <w:rFonts w:ascii="Arial" w:hAnsi="Arial" w:cs="Arial"/>
              </w:rPr>
            </w:pPr>
            <w:r>
              <w:rPr>
                <w:rFonts w:ascii="Arial" w:hAnsi="Arial" w:cs="Arial"/>
              </w:rPr>
              <w:t xml:space="preserve">Consta </w:t>
            </w:r>
            <w:r w:rsidR="00653D3A">
              <w:rPr>
                <w:rFonts w:ascii="Arial" w:hAnsi="Arial" w:cs="Arial"/>
              </w:rPr>
              <w:t xml:space="preserve">a </w:t>
            </w:r>
            <w:r>
              <w:rPr>
                <w:rFonts w:ascii="Arial" w:hAnsi="Arial" w:cs="Arial"/>
              </w:rPr>
              <w:t>consulta ao CADIN</w:t>
            </w:r>
            <w:r w:rsidR="00653D3A">
              <w:rPr>
                <w:rFonts w:ascii="Arial" w:hAnsi="Arial" w:cs="Arial"/>
              </w:rPr>
              <w:t xml:space="preserve">? </w:t>
            </w:r>
            <w:r w:rsidR="00653D3A">
              <w:rPr>
                <w:rStyle w:val="Refdenotadefim"/>
                <w:rFonts w:ascii="Arial" w:hAnsi="Arial" w:cs="Arial"/>
              </w:rPr>
              <w:endnoteReference w:id="21"/>
            </w:r>
          </w:p>
        </w:tc>
        <w:sdt>
          <w:sdtPr>
            <w:rPr>
              <w:rFonts w:cstheme="minorHAnsi"/>
              <w:sz w:val="24"/>
              <w:szCs w:val="24"/>
            </w:rPr>
            <w:id w:val="916671268"/>
            <w:placeholder>
              <w:docPart w:val="AD0E3BC8B3D64CC29D511A2AC43E595D"/>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70BFA7EB" w14:textId="7A5BD3AA" w:rsidR="00CD39F3" w:rsidRDefault="00653D3A"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0399D23E" w14:textId="77777777" w:rsidR="00CD39F3" w:rsidRPr="00106759" w:rsidRDefault="00CD39F3" w:rsidP="001C0610">
            <w:pPr>
              <w:autoSpaceDE w:val="0"/>
              <w:autoSpaceDN w:val="0"/>
              <w:adjustRightInd w:val="0"/>
              <w:jc w:val="center"/>
              <w:rPr>
                <w:rFonts w:cstheme="minorHAnsi"/>
                <w:sz w:val="24"/>
                <w:szCs w:val="24"/>
              </w:rPr>
            </w:pPr>
          </w:p>
        </w:tc>
      </w:tr>
      <w:tr w:rsidR="001C0610" w:rsidRPr="00106759" w14:paraId="35926FD3" w14:textId="77777777" w:rsidTr="009A2416">
        <w:tc>
          <w:tcPr>
            <w:tcW w:w="5592" w:type="dxa"/>
            <w:shd w:val="clear" w:color="auto" w:fill="FFFFFF" w:themeFill="background1"/>
          </w:tcPr>
          <w:p w14:paraId="3447F069" w14:textId="77777777" w:rsidR="001C0610" w:rsidRPr="005930F6" w:rsidRDefault="001C0610" w:rsidP="001C0610">
            <w:pPr>
              <w:autoSpaceDE w:val="0"/>
              <w:autoSpaceDN w:val="0"/>
              <w:adjustRightInd w:val="0"/>
              <w:jc w:val="both"/>
              <w:rPr>
                <w:rFonts w:cstheme="minorHAnsi"/>
                <w:sz w:val="24"/>
                <w:szCs w:val="24"/>
              </w:rPr>
            </w:pPr>
            <w:r w:rsidRPr="00CF344D">
              <w:rPr>
                <w:rFonts w:cstheme="minorHAnsi"/>
                <w:sz w:val="24"/>
                <w:szCs w:val="24"/>
              </w:rPr>
              <w:t xml:space="preserve">Houve </w:t>
            </w:r>
            <w:r>
              <w:rPr>
                <w:rFonts w:cstheme="minorHAnsi"/>
                <w:sz w:val="24"/>
                <w:szCs w:val="24"/>
              </w:rPr>
              <w:t>a</w:t>
            </w:r>
            <w:r w:rsidRPr="00F049DA">
              <w:rPr>
                <w:rFonts w:cstheme="minorHAnsi"/>
                <w:sz w:val="24"/>
                <w:szCs w:val="24"/>
              </w:rPr>
              <w:t xml:space="preserve"> autorização da autoridade competente</w:t>
            </w:r>
            <w:r>
              <w:rPr>
                <w:rFonts w:cstheme="minorHAnsi"/>
                <w:sz w:val="24"/>
                <w:szCs w:val="24"/>
              </w:rPr>
              <w:t>?</w:t>
            </w:r>
            <w:r>
              <w:rPr>
                <w:rStyle w:val="Refdenotadefim"/>
                <w:rFonts w:cstheme="minorHAnsi"/>
                <w:sz w:val="24"/>
                <w:szCs w:val="24"/>
              </w:rPr>
              <w:endnoteReference w:id="22"/>
            </w:r>
          </w:p>
        </w:tc>
        <w:sdt>
          <w:sdtPr>
            <w:rPr>
              <w:rFonts w:cstheme="minorHAnsi"/>
              <w:sz w:val="24"/>
              <w:szCs w:val="24"/>
            </w:rPr>
            <w:id w:val="1185472645"/>
            <w:placeholder>
              <w:docPart w:val="0D4DF35CFD7E41CB8D50D8120C17591C"/>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46DEC070" w14:textId="77777777" w:rsidR="001C0610" w:rsidRPr="00106759" w:rsidRDefault="001C0610" w:rsidP="001C0610">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2806" w:type="dxa"/>
            <w:shd w:val="clear" w:color="auto" w:fill="FFFFFF" w:themeFill="background1"/>
          </w:tcPr>
          <w:p w14:paraId="6A896FC9" w14:textId="77777777" w:rsidR="001C0610" w:rsidRPr="00106759" w:rsidRDefault="001C0610" w:rsidP="001C0610">
            <w:pPr>
              <w:autoSpaceDE w:val="0"/>
              <w:autoSpaceDN w:val="0"/>
              <w:adjustRightInd w:val="0"/>
              <w:jc w:val="center"/>
              <w:rPr>
                <w:rFonts w:cstheme="minorHAnsi"/>
                <w:sz w:val="24"/>
                <w:szCs w:val="24"/>
              </w:rPr>
            </w:pPr>
          </w:p>
        </w:tc>
      </w:tr>
    </w:tbl>
    <w:p w14:paraId="5ABF7DE5" w14:textId="77777777" w:rsidR="00E7074D" w:rsidRDefault="00E7074D" w:rsidP="00E7074D">
      <w:pPr>
        <w:spacing w:after="0" w:line="240" w:lineRule="auto"/>
        <w:jc w:val="both"/>
      </w:pPr>
    </w:p>
    <w:p w14:paraId="42069D82" w14:textId="77777777" w:rsidR="00E7074D" w:rsidRDefault="00E7074D" w:rsidP="00E7074D">
      <w:pPr>
        <w:spacing w:after="0" w:line="240" w:lineRule="auto"/>
        <w:jc w:val="both"/>
      </w:pPr>
    </w:p>
    <w:p w14:paraId="5FE5D508" w14:textId="77777777" w:rsidR="00A36E60" w:rsidRDefault="00A36E60" w:rsidP="00E7074D">
      <w:pPr>
        <w:spacing w:after="0" w:line="240" w:lineRule="auto"/>
        <w:jc w:val="both"/>
      </w:pPr>
    </w:p>
    <w:tbl>
      <w:tblPr>
        <w:tblStyle w:val="Tabelacomgrade"/>
        <w:tblW w:w="9498" w:type="dxa"/>
        <w:tblInd w:w="-998" w:type="dxa"/>
        <w:tblLook w:val="04A0" w:firstRow="1" w:lastRow="0" w:firstColumn="1" w:lastColumn="0" w:noHBand="0" w:noVBand="1"/>
      </w:tblPr>
      <w:tblGrid>
        <w:gridCol w:w="5592"/>
        <w:gridCol w:w="2064"/>
        <w:gridCol w:w="1842"/>
      </w:tblGrid>
      <w:tr w:rsidR="00A36E60" w:rsidRPr="00106759" w14:paraId="62F684A5" w14:textId="77777777" w:rsidTr="00112B1A">
        <w:tc>
          <w:tcPr>
            <w:tcW w:w="5592" w:type="dxa"/>
            <w:shd w:val="clear" w:color="auto" w:fill="FFFF99"/>
          </w:tcPr>
          <w:p w14:paraId="119C9951" w14:textId="4192DD05" w:rsidR="00A36E60" w:rsidRPr="00E24493" w:rsidRDefault="00A36E60" w:rsidP="00112B1A">
            <w:pPr>
              <w:autoSpaceDE w:val="0"/>
              <w:autoSpaceDN w:val="0"/>
              <w:adjustRightInd w:val="0"/>
              <w:jc w:val="center"/>
              <w:rPr>
                <w:rFonts w:cstheme="minorHAnsi"/>
                <w:b/>
                <w:bCs/>
                <w:sz w:val="24"/>
                <w:szCs w:val="24"/>
              </w:rPr>
            </w:pPr>
            <w:r w:rsidRPr="00E24493">
              <w:rPr>
                <w:rFonts w:cstheme="minorHAnsi"/>
                <w:b/>
                <w:sz w:val="24"/>
                <w:szCs w:val="24"/>
              </w:rPr>
              <w:t xml:space="preserve">LISTA DE VERIFICAÇÃO </w:t>
            </w:r>
            <w:r w:rsidR="000E1A9E">
              <w:rPr>
                <w:rFonts w:cstheme="minorHAnsi"/>
                <w:b/>
                <w:sz w:val="24"/>
                <w:szCs w:val="24"/>
              </w:rPr>
              <w:t>3</w:t>
            </w:r>
            <w:r w:rsidRPr="00E24493">
              <w:rPr>
                <w:rFonts w:cstheme="minorHAnsi"/>
                <w:b/>
                <w:sz w:val="24"/>
                <w:szCs w:val="24"/>
              </w:rPr>
              <w:t xml:space="preserve"> – VERIFICAÇÃO </w:t>
            </w:r>
            <w:r w:rsidRPr="00E24493">
              <w:rPr>
                <w:rFonts w:cstheme="minorHAnsi"/>
                <w:b/>
                <w:bCs/>
                <w:sz w:val="24"/>
                <w:szCs w:val="24"/>
              </w:rPr>
              <w:t>ESPECÍFICA E EXCLUSIVA PARA CONTRATAÇÃO POR DISPENSA</w:t>
            </w:r>
          </w:p>
          <w:p w14:paraId="3FB27891" w14:textId="77777777" w:rsidR="00A36E60" w:rsidRPr="00E24493" w:rsidRDefault="00A36E60" w:rsidP="00112B1A">
            <w:pPr>
              <w:autoSpaceDE w:val="0"/>
              <w:autoSpaceDN w:val="0"/>
              <w:adjustRightInd w:val="0"/>
              <w:jc w:val="center"/>
              <w:rPr>
                <w:rFonts w:cstheme="minorHAnsi"/>
                <w:sz w:val="24"/>
                <w:szCs w:val="24"/>
              </w:rPr>
            </w:pPr>
          </w:p>
        </w:tc>
        <w:tc>
          <w:tcPr>
            <w:tcW w:w="2064" w:type="dxa"/>
            <w:shd w:val="clear" w:color="auto" w:fill="FFFF99"/>
          </w:tcPr>
          <w:p w14:paraId="3CC818BC" w14:textId="77777777" w:rsidR="00A36E60" w:rsidRPr="00E24493" w:rsidRDefault="00A36E60" w:rsidP="00112B1A">
            <w:pPr>
              <w:autoSpaceDE w:val="0"/>
              <w:autoSpaceDN w:val="0"/>
              <w:adjustRightInd w:val="0"/>
              <w:jc w:val="center"/>
              <w:rPr>
                <w:rFonts w:cstheme="minorHAnsi"/>
                <w:sz w:val="24"/>
                <w:szCs w:val="24"/>
              </w:rPr>
            </w:pPr>
            <w:r w:rsidRPr="00E24493">
              <w:rPr>
                <w:rFonts w:cstheme="minorHAnsi"/>
                <w:sz w:val="24"/>
                <w:szCs w:val="24"/>
              </w:rPr>
              <w:t>Atende plenamente a exigência?</w:t>
            </w:r>
          </w:p>
          <w:p w14:paraId="6369B7C4" w14:textId="77777777" w:rsidR="00A36E60" w:rsidRPr="00E24493" w:rsidRDefault="00A36E60" w:rsidP="00112B1A">
            <w:pPr>
              <w:autoSpaceDE w:val="0"/>
              <w:autoSpaceDN w:val="0"/>
              <w:adjustRightInd w:val="0"/>
              <w:jc w:val="center"/>
              <w:rPr>
                <w:rFonts w:cstheme="minorHAnsi"/>
                <w:sz w:val="24"/>
                <w:szCs w:val="24"/>
              </w:rPr>
            </w:pPr>
          </w:p>
        </w:tc>
        <w:tc>
          <w:tcPr>
            <w:tcW w:w="1842" w:type="dxa"/>
            <w:shd w:val="clear" w:color="auto" w:fill="FFFF99"/>
          </w:tcPr>
          <w:p w14:paraId="69BBC161" w14:textId="77777777" w:rsidR="00A36E60" w:rsidRPr="00E24493" w:rsidRDefault="00A36E60" w:rsidP="00112B1A">
            <w:pPr>
              <w:autoSpaceDE w:val="0"/>
              <w:autoSpaceDN w:val="0"/>
              <w:adjustRightInd w:val="0"/>
              <w:jc w:val="center"/>
              <w:rPr>
                <w:rFonts w:cstheme="minorHAnsi"/>
                <w:sz w:val="24"/>
                <w:szCs w:val="24"/>
              </w:rPr>
            </w:pPr>
            <w:r w:rsidRPr="00E24493">
              <w:rPr>
                <w:rFonts w:cstheme="minorHAnsi"/>
                <w:sz w:val="24"/>
                <w:szCs w:val="24"/>
              </w:rPr>
              <w:t xml:space="preserve">Indicação do local do processo em que foi atendida a exigência (doc. / fls. / </w:t>
            </w:r>
            <w:proofErr w:type="gramStart"/>
            <w:r w:rsidRPr="00E24493">
              <w:rPr>
                <w:rFonts w:cstheme="minorHAnsi"/>
                <w:sz w:val="24"/>
                <w:szCs w:val="24"/>
              </w:rPr>
              <w:t>SEI )</w:t>
            </w:r>
            <w:proofErr w:type="gramEnd"/>
          </w:p>
        </w:tc>
      </w:tr>
      <w:tr w:rsidR="00A36E60" w:rsidRPr="00106759" w14:paraId="19EE3C8A" w14:textId="77777777" w:rsidTr="00112B1A">
        <w:tc>
          <w:tcPr>
            <w:tcW w:w="5592" w:type="dxa"/>
            <w:shd w:val="clear" w:color="auto" w:fill="FFFFFF" w:themeFill="background1"/>
          </w:tcPr>
          <w:p w14:paraId="264BA90D" w14:textId="77777777" w:rsidR="00A36E60" w:rsidRPr="0036613B" w:rsidRDefault="00A36E60" w:rsidP="00112B1A">
            <w:pPr>
              <w:autoSpaceDE w:val="0"/>
              <w:autoSpaceDN w:val="0"/>
              <w:adjustRightInd w:val="0"/>
              <w:jc w:val="both"/>
              <w:rPr>
                <w:rFonts w:cstheme="minorHAnsi"/>
                <w:sz w:val="24"/>
                <w:szCs w:val="24"/>
              </w:rPr>
            </w:pPr>
            <w:r w:rsidRPr="0036613B">
              <w:rPr>
                <w:rFonts w:cstheme="minorHAnsi"/>
                <w:sz w:val="24"/>
                <w:szCs w:val="24"/>
              </w:rPr>
              <w:t>Consta manifestação técnica justificando o enquadramento da contratação expressamente nas hipóteses do art. 75 da Lei 14133/21?</w:t>
            </w:r>
          </w:p>
        </w:tc>
        <w:sdt>
          <w:sdtPr>
            <w:rPr>
              <w:rFonts w:cstheme="minorHAnsi"/>
              <w:sz w:val="24"/>
              <w:szCs w:val="24"/>
            </w:rPr>
            <w:id w:val="236214551"/>
            <w:placeholder>
              <w:docPart w:val="3A5F5218FDC645A9AE9E1CF6AB05CFB6"/>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3FA11BE8" w14:textId="77777777" w:rsidR="00A36E60" w:rsidRPr="00E24493" w:rsidRDefault="00A36E60" w:rsidP="00112B1A">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22B8785D" w14:textId="77777777" w:rsidR="00A36E60" w:rsidRPr="00E24493" w:rsidRDefault="00A36E60" w:rsidP="00112B1A">
            <w:pPr>
              <w:autoSpaceDE w:val="0"/>
              <w:autoSpaceDN w:val="0"/>
              <w:adjustRightInd w:val="0"/>
              <w:jc w:val="center"/>
              <w:rPr>
                <w:rFonts w:cstheme="minorHAnsi"/>
                <w:sz w:val="24"/>
                <w:szCs w:val="24"/>
              </w:rPr>
            </w:pPr>
          </w:p>
        </w:tc>
      </w:tr>
      <w:tr w:rsidR="00A36E60" w:rsidRPr="00106759" w14:paraId="6838F2BE" w14:textId="77777777" w:rsidTr="00112B1A">
        <w:tc>
          <w:tcPr>
            <w:tcW w:w="5592" w:type="dxa"/>
            <w:shd w:val="clear" w:color="auto" w:fill="FFFFFF" w:themeFill="background1"/>
          </w:tcPr>
          <w:p w14:paraId="639528D0" w14:textId="7D96749E" w:rsidR="00A36E60" w:rsidRPr="0036613B" w:rsidRDefault="00A36E60" w:rsidP="00112B1A">
            <w:pPr>
              <w:autoSpaceDE w:val="0"/>
              <w:autoSpaceDN w:val="0"/>
              <w:adjustRightInd w:val="0"/>
              <w:jc w:val="both"/>
              <w:rPr>
                <w:rFonts w:cstheme="minorHAnsi"/>
                <w:sz w:val="24"/>
                <w:szCs w:val="24"/>
              </w:rPr>
            </w:pPr>
            <w:r w:rsidRPr="0036613B">
              <w:rPr>
                <w:rFonts w:cstheme="minorHAnsi"/>
                <w:sz w:val="24"/>
                <w:szCs w:val="24"/>
              </w:rPr>
              <w:t>Consta justificativa do preço baseada em pesquisa</w:t>
            </w:r>
            <w:r w:rsidR="007D7B67">
              <w:rPr>
                <w:rFonts w:cstheme="minorHAnsi"/>
                <w:sz w:val="24"/>
                <w:szCs w:val="24"/>
              </w:rPr>
              <w:t xml:space="preserve"> realizada nos termos da Portaria n° 002/2024 - TRANSITAR</w:t>
            </w:r>
            <w:r w:rsidRPr="0036613B">
              <w:rPr>
                <w:rFonts w:cstheme="minorHAnsi"/>
                <w:sz w:val="24"/>
                <w:szCs w:val="24"/>
              </w:rPr>
              <w:t>?</w:t>
            </w:r>
            <w:r w:rsidRPr="0036613B">
              <w:rPr>
                <w:rStyle w:val="Refdenotadefim"/>
                <w:rFonts w:cstheme="minorHAnsi"/>
                <w:sz w:val="24"/>
                <w:szCs w:val="24"/>
              </w:rPr>
              <w:endnoteReference w:id="23"/>
            </w:r>
          </w:p>
        </w:tc>
        <w:sdt>
          <w:sdtPr>
            <w:rPr>
              <w:rFonts w:cstheme="minorHAnsi"/>
              <w:sz w:val="24"/>
              <w:szCs w:val="24"/>
            </w:rPr>
            <w:id w:val="1912268365"/>
            <w:placeholder>
              <w:docPart w:val="6DB2BEB3EBB849AD86C9156434BC95EC"/>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6C4B939E" w14:textId="77777777" w:rsidR="00A36E60" w:rsidRPr="00E24493" w:rsidRDefault="00A36E60" w:rsidP="00112B1A">
                <w:pPr>
                  <w:autoSpaceDE w:val="0"/>
                  <w:autoSpaceDN w:val="0"/>
                  <w:adjustRightInd w:val="0"/>
                  <w:jc w:val="center"/>
                  <w:rPr>
                    <w:rFonts w:cstheme="minorHAnsi"/>
                    <w:sz w:val="24"/>
                    <w:szCs w:val="24"/>
                  </w:rPr>
                </w:pPr>
                <w:r w:rsidRPr="00E24493">
                  <w:rPr>
                    <w:rFonts w:cstheme="minorHAnsi"/>
                    <w:sz w:val="24"/>
                    <w:szCs w:val="24"/>
                  </w:rPr>
                  <w:t>Resposta</w:t>
                </w:r>
              </w:p>
            </w:tc>
          </w:sdtContent>
        </w:sdt>
        <w:tc>
          <w:tcPr>
            <w:tcW w:w="1842" w:type="dxa"/>
            <w:shd w:val="clear" w:color="auto" w:fill="FFFFFF" w:themeFill="background1"/>
          </w:tcPr>
          <w:p w14:paraId="2A6B0F5B" w14:textId="77777777" w:rsidR="00A36E60" w:rsidRPr="00E24493" w:rsidRDefault="00A36E60" w:rsidP="00112B1A">
            <w:pPr>
              <w:autoSpaceDE w:val="0"/>
              <w:autoSpaceDN w:val="0"/>
              <w:adjustRightInd w:val="0"/>
              <w:jc w:val="center"/>
              <w:rPr>
                <w:rFonts w:cstheme="minorHAnsi"/>
                <w:sz w:val="24"/>
                <w:szCs w:val="24"/>
              </w:rPr>
            </w:pPr>
          </w:p>
        </w:tc>
      </w:tr>
      <w:tr w:rsidR="00A36E60" w:rsidRPr="00106759" w14:paraId="1AF88B5E" w14:textId="77777777" w:rsidTr="00112B1A">
        <w:tc>
          <w:tcPr>
            <w:tcW w:w="5592" w:type="dxa"/>
            <w:shd w:val="clear" w:color="auto" w:fill="FFFFFF" w:themeFill="background1"/>
          </w:tcPr>
          <w:p w14:paraId="6BC5574F" w14:textId="77777777" w:rsidR="00A36E60" w:rsidRPr="0036613B" w:rsidRDefault="00A36E60" w:rsidP="00A36E60">
            <w:pPr>
              <w:autoSpaceDE w:val="0"/>
              <w:autoSpaceDN w:val="0"/>
              <w:adjustRightInd w:val="0"/>
              <w:jc w:val="both"/>
              <w:rPr>
                <w:rFonts w:cstheme="minorHAnsi"/>
                <w:sz w:val="24"/>
                <w:szCs w:val="24"/>
              </w:rPr>
            </w:pPr>
            <w:r w:rsidRPr="0036613B">
              <w:rPr>
                <w:rFonts w:cstheme="minorHAnsi"/>
                <w:sz w:val="24"/>
                <w:szCs w:val="24"/>
              </w:rPr>
              <w:t xml:space="preserve">Tratando-se de situação em que não é possível estimar o valor do objeto na forma estabelecida nos §§ 1º, 2º e 3º do art. 23 da Lei 14133/21, o contratado comprova </w:t>
            </w:r>
            <w:r w:rsidRPr="0036613B">
              <w:rPr>
                <w:rFonts w:cstheme="minorHAnsi"/>
                <w:sz w:val="24"/>
                <w:szCs w:val="24"/>
              </w:rPr>
              <w:lastRenderedPageBreak/>
              <w:t>por algum meio idôneo que os preços estão em conformidade com os praticados em contratações semelhantes de objetos de mesma natureza, tais como notas fiscais emitidas para outros contratantes no período de até 1 (um) ano anterior à data da contratação pela Administração?</w:t>
            </w:r>
            <w:r w:rsidRPr="0036613B">
              <w:rPr>
                <w:rStyle w:val="Refdenotadefim"/>
                <w:rFonts w:cstheme="minorHAnsi"/>
                <w:sz w:val="24"/>
                <w:szCs w:val="24"/>
              </w:rPr>
              <w:endnoteReference w:id="24"/>
            </w:r>
          </w:p>
        </w:tc>
        <w:tc>
          <w:tcPr>
            <w:tcW w:w="2064" w:type="dxa"/>
            <w:shd w:val="clear" w:color="auto" w:fill="FFFFFF" w:themeFill="background1"/>
          </w:tcPr>
          <w:p w14:paraId="0CB36E4F" w14:textId="77777777" w:rsidR="00A36E60" w:rsidRDefault="00A36E60" w:rsidP="00112B1A">
            <w:pPr>
              <w:autoSpaceDE w:val="0"/>
              <w:autoSpaceDN w:val="0"/>
              <w:adjustRightInd w:val="0"/>
              <w:jc w:val="center"/>
              <w:rPr>
                <w:rFonts w:cstheme="minorHAnsi"/>
                <w:sz w:val="24"/>
                <w:szCs w:val="24"/>
              </w:rPr>
            </w:pPr>
            <w:r>
              <w:rPr>
                <w:rFonts w:cstheme="minorHAnsi"/>
                <w:sz w:val="24"/>
                <w:szCs w:val="24"/>
              </w:rPr>
              <w:lastRenderedPageBreak/>
              <w:t>Resposta</w:t>
            </w:r>
          </w:p>
        </w:tc>
        <w:tc>
          <w:tcPr>
            <w:tcW w:w="1842" w:type="dxa"/>
            <w:shd w:val="clear" w:color="auto" w:fill="FFFFFF" w:themeFill="background1"/>
          </w:tcPr>
          <w:p w14:paraId="5A9B82DF" w14:textId="77777777" w:rsidR="00A36E60" w:rsidRPr="00E24493" w:rsidRDefault="00A36E60" w:rsidP="00112B1A">
            <w:pPr>
              <w:autoSpaceDE w:val="0"/>
              <w:autoSpaceDN w:val="0"/>
              <w:adjustRightInd w:val="0"/>
              <w:jc w:val="center"/>
              <w:rPr>
                <w:rFonts w:cstheme="minorHAnsi"/>
                <w:sz w:val="24"/>
                <w:szCs w:val="24"/>
              </w:rPr>
            </w:pPr>
          </w:p>
        </w:tc>
      </w:tr>
      <w:tr w:rsidR="00A36E60" w:rsidRPr="00106759" w14:paraId="2B6A134C" w14:textId="77777777" w:rsidTr="00112B1A">
        <w:tc>
          <w:tcPr>
            <w:tcW w:w="5592" w:type="dxa"/>
            <w:shd w:val="clear" w:color="auto" w:fill="FFFFFF" w:themeFill="background1"/>
          </w:tcPr>
          <w:p w14:paraId="4C074D45" w14:textId="77777777" w:rsidR="00A36E60" w:rsidRPr="0036613B" w:rsidRDefault="00A36E60" w:rsidP="00112B1A">
            <w:pPr>
              <w:autoSpaceDE w:val="0"/>
              <w:autoSpaceDN w:val="0"/>
              <w:adjustRightInd w:val="0"/>
              <w:jc w:val="both"/>
              <w:rPr>
                <w:rFonts w:cstheme="minorHAnsi"/>
                <w:sz w:val="24"/>
                <w:szCs w:val="24"/>
              </w:rPr>
            </w:pPr>
            <w:r w:rsidRPr="0036613B">
              <w:rPr>
                <w:rFonts w:cstheme="minorHAnsi"/>
                <w:sz w:val="24"/>
                <w:szCs w:val="24"/>
              </w:rPr>
              <w:t>Tratando-se de dispensa fundada nos incisos I ou II do art. 75 da Lei 14.133/21, foi demonstrado respeito ao limite de valor considerando o somatório do valor da contratação com o valor de outros objetos da mesma natureza contratados pela mesma unidade gestora no mesmo exercício financeiro?</w:t>
            </w:r>
            <w:r w:rsidRPr="0036613B">
              <w:rPr>
                <w:rStyle w:val="Refdenotadefim"/>
                <w:rFonts w:cstheme="minorHAnsi"/>
                <w:sz w:val="24"/>
                <w:szCs w:val="24"/>
              </w:rPr>
              <w:endnoteReference w:id="25"/>
            </w:r>
          </w:p>
        </w:tc>
        <w:sdt>
          <w:sdtPr>
            <w:rPr>
              <w:rFonts w:cstheme="minorHAnsi"/>
              <w:sz w:val="24"/>
              <w:szCs w:val="24"/>
            </w:rPr>
            <w:id w:val="518043906"/>
            <w:placeholder>
              <w:docPart w:val="D37678D99ED04D53BE9504A62DA44AB7"/>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4F2C2BC7" w14:textId="77777777" w:rsidR="00A36E60" w:rsidRPr="00106759" w:rsidRDefault="00A36E60" w:rsidP="00112B1A">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6C9857B8" w14:textId="77777777" w:rsidR="00A36E60" w:rsidRPr="00106759" w:rsidRDefault="00A36E60" w:rsidP="00112B1A">
            <w:pPr>
              <w:autoSpaceDE w:val="0"/>
              <w:autoSpaceDN w:val="0"/>
              <w:adjustRightInd w:val="0"/>
              <w:jc w:val="center"/>
              <w:rPr>
                <w:rFonts w:cstheme="minorHAnsi"/>
                <w:sz w:val="24"/>
                <w:szCs w:val="24"/>
              </w:rPr>
            </w:pPr>
          </w:p>
        </w:tc>
      </w:tr>
      <w:tr w:rsidR="00A36E60" w:rsidRPr="00106759" w14:paraId="7A57042A" w14:textId="77777777" w:rsidTr="00112B1A">
        <w:tc>
          <w:tcPr>
            <w:tcW w:w="5592" w:type="dxa"/>
            <w:shd w:val="clear" w:color="auto" w:fill="FFFFFF" w:themeFill="background1"/>
          </w:tcPr>
          <w:p w14:paraId="1F73225A" w14:textId="41BDA7C3" w:rsidR="00A36E60" w:rsidRPr="0036613B" w:rsidRDefault="00A36E60" w:rsidP="00112B1A">
            <w:pPr>
              <w:autoSpaceDE w:val="0"/>
              <w:autoSpaceDN w:val="0"/>
              <w:adjustRightInd w:val="0"/>
              <w:jc w:val="both"/>
              <w:rPr>
                <w:rFonts w:cstheme="minorHAnsi"/>
                <w:sz w:val="24"/>
                <w:szCs w:val="24"/>
              </w:rPr>
            </w:pPr>
            <w:r w:rsidRPr="0036613B">
              <w:rPr>
                <w:rFonts w:cstheme="minorHAnsi"/>
                <w:sz w:val="24"/>
                <w:szCs w:val="24"/>
              </w:rPr>
              <w:t xml:space="preserve">Tratando-se de dispensa fundada nos incisos I ou II do art. 75 da Lei 14133/21, </w:t>
            </w:r>
            <w:r w:rsidR="00F6337D">
              <w:rPr>
                <w:rFonts w:cstheme="minorHAnsi"/>
                <w:sz w:val="24"/>
                <w:szCs w:val="24"/>
              </w:rPr>
              <w:t>foi</w:t>
            </w:r>
            <w:r w:rsidRPr="0036613B">
              <w:rPr>
                <w:rFonts w:cstheme="minorHAnsi"/>
                <w:sz w:val="24"/>
                <w:szCs w:val="24"/>
              </w:rPr>
              <w:t xml:space="preserve"> declar</w:t>
            </w:r>
            <w:r w:rsidR="00F6337D">
              <w:rPr>
                <w:rFonts w:cstheme="minorHAnsi"/>
                <w:sz w:val="24"/>
                <w:szCs w:val="24"/>
              </w:rPr>
              <w:t>ado</w:t>
            </w:r>
            <w:r w:rsidRPr="0036613B">
              <w:rPr>
                <w:rFonts w:cstheme="minorHAnsi"/>
                <w:sz w:val="24"/>
                <w:szCs w:val="24"/>
              </w:rPr>
              <w:t xml:space="preserve"> que a contratação será precedida de divulgação de aviso em sítio eletrônico oficial, pelo prazo mínimo de 3 (três) dias úteis?</w:t>
            </w:r>
            <w:r w:rsidRPr="0036613B">
              <w:rPr>
                <w:rStyle w:val="Refdenotadefim"/>
                <w:rFonts w:cstheme="minorHAnsi"/>
                <w:sz w:val="24"/>
                <w:szCs w:val="24"/>
              </w:rPr>
              <w:endnoteReference w:id="26"/>
            </w:r>
          </w:p>
        </w:tc>
        <w:sdt>
          <w:sdtPr>
            <w:rPr>
              <w:rFonts w:cstheme="minorHAnsi"/>
              <w:sz w:val="24"/>
              <w:szCs w:val="24"/>
            </w:rPr>
            <w:id w:val="-524247338"/>
            <w:placeholder>
              <w:docPart w:val="E02668DEDA204196B99361552DE6F07A"/>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1EF9A513" w14:textId="77777777" w:rsidR="00A36E60" w:rsidRPr="00106759" w:rsidRDefault="00A36E60" w:rsidP="00112B1A">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6A3E7D3A" w14:textId="77777777" w:rsidR="00A36E60" w:rsidRPr="00106759" w:rsidRDefault="00A36E60" w:rsidP="00112B1A">
            <w:pPr>
              <w:autoSpaceDE w:val="0"/>
              <w:autoSpaceDN w:val="0"/>
              <w:adjustRightInd w:val="0"/>
              <w:jc w:val="center"/>
              <w:rPr>
                <w:rFonts w:cstheme="minorHAnsi"/>
                <w:sz w:val="24"/>
                <w:szCs w:val="24"/>
              </w:rPr>
            </w:pPr>
          </w:p>
        </w:tc>
      </w:tr>
      <w:tr w:rsidR="00A36E60" w:rsidRPr="00106759" w14:paraId="53B407C1" w14:textId="77777777" w:rsidTr="00112B1A">
        <w:tc>
          <w:tcPr>
            <w:tcW w:w="5592" w:type="dxa"/>
            <w:shd w:val="clear" w:color="auto" w:fill="FFFFFF" w:themeFill="background1"/>
          </w:tcPr>
          <w:p w14:paraId="7747C740" w14:textId="77777777" w:rsidR="00A36E60" w:rsidRPr="0036613B" w:rsidRDefault="00A36E60" w:rsidP="00112B1A">
            <w:pPr>
              <w:autoSpaceDE w:val="0"/>
              <w:autoSpaceDN w:val="0"/>
              <w:adjustRightInd w:val="0"/>
              <w:jc w:val="both"/>
              <w:rPr>
                <w:rFonts w:cstheme="minorHAnsi"/>
                <w:sz w:val="24"/>
                <w:szCs w:val="24"/>
              </w:rPr>
            </w:pPr>
            <w:r w:rsidRPr="0036613B">
              <w:rPr>
                <w:rFonts w:cstheme="minorHAnsi"/>
                <w:sz w:val="24"/>
                <w:szCs w:val="24"/>
              </w:rPr>
              <w:t>Tratando-se de dispensa fundada nos incisos I ou II do art. 75 da Lei 14133/21, a contratação será paga por meio de cartão de pagamento e com divulgação do extrato no Portal Nacional de Contratações Públicas (PNCP)?</w:t>
            </w:r>
            <w:r w:rsidRPr="0036613B">
              <w:rPr>
                <w:rStyle w:val="Refdenotadefim"/>
                <w:rFonts w:cstheme="minorHAnsi"/>
                <w:sz w:val="24"/>
                <w:szCs w:val="24"/>
              </w:rPr>
              <w:endnoteReference w:id="27"/>
            </w:r>
          </w:p>
        </w:tc>
        <w:sdt>
          <w:sdtPr>
            <w:rPr>
              <w:rFonts w:cstheme="minorHAnsi"/>
              <w:sz w:val="24"/>
              <w:szCs w:val="24"/>
            </w:rPr>
            <w:id w:val="-454868075"/>
            <w:placeholder>
              <w:docPart w:val="19899403AC5546AB8C2071C3C9363859"/>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17B3D62B" w14:textId="77777777" w:rsidR="00A36E60" w:rsidRPr="00106759" w:rsidRDefault="00A36E60" w:rsidP="00112B1A">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692BE318" w14:textId="77777777" w:rsidR="00A36E60" w:rsidRPr="00106759" w:rsidRDefault="00A36E60" w:rsidP="00112B1A">
            <w:pPr>
              <w:autoSpaceDE w:val="0"/>
              <w:autoSpaceDN w:val="0"/>
              <w:adjustRightInd w:val="0"/>
              <w:jc w:val="center"/>
              <w:rPr>
                <w:rFonts w:cstheme="minorHAnsi"/>
                <w:sz w:val="24"/>
                <w:szCs w:val="24"/>
              </w:rPr>
            </w:pPr>
          </w:p>
        </w:tc>
      </w:tr>
      <w:tr w:rsidR="00A36E60" w:rsidRPr="00106759" w14:paraId="29C18F27" w14:textId="77777777" w:rsidTr="00112B1A">
        <w:tc>
          <w:tcPr>
            <w:tcW w:w="5592" w:type="dxa"/>
            <w:shd w:val="clear" w:color="auto" w:fill="FFFFFF" w:themeFill="background1"/>
          </w:tcPr>
          <w:p w14:paraId="3C9A5081" w14:textId="39F35478" w:rsidR="00A36E60" w:rsidRDefault="00A36E60" w:rsidP="007D7B67">
            <w:pPr>
              <w:autoSpaceDE w:val="0"/>
              <w:autoSpaceDN w:val="0"/>
              <w:adjustRightInd w:val="0"/>
              <w:jc w:val="both"/>
              <w:rPr>
                <w:rFonts w:cstheme="minorHAnsi"/>
                <w:sz w:val="24"/>
                <w:szCs w:val="24"/>
              </w:rPr>
            </w:pPr>
            <w:r>
              <w:rPr>
                <w:rFonts w:cstheme="minorHAnsi"/>
                <w:sz w:val="24"/>
                <w:szCs w:val="24"/>
              </w:rPr>
              <w:t>Em caso negativo, houve justificativa para</w:t>
            </w:r>
            <w:r w:rsidR="001A6C26">
              <w:rPr>
                <w:rFonts w:cstheme="minorHAnsi"/>
                <w:sz w:val="24"/>
                <w:szCs w:val="24"/>
              </w:rPr>
              <w:t xml:space="preserve"> a</w:t>
            </w:r>
            <w:r>
              <w:rPr>
                <w:rFonts w:cstheme="minorHAnsi"/>
                <w:sz w:val="24"/>
                <w:szCs w:val="24"/>
              </w:rPr>
              <w:t xml:space="preserve"> não adoção dessa forma de pagamento?</w:t>
            </w:r>
            <w:r>
              <w:rPr>
                <w:rStyle w:val="Refdenotadefim"/>
                <w:rFonts w:cstheme="minorHAnsi"/>
                <w:sz w:val="24"/>
                <w:szCs w:val="24"/>
              </w:rPr>
              <w:t xml:space="preserve"> </w:t>
            </w:r>
            <w:r>
              <w:rPr>
                <w:rStyle w:val="Refdenotadefim"/>
                <w:rFonts w:cstheme="minorHAnsi"/>
                <w:sz w:val="24"/>
                <w:szCs w:val="24"/>
              </w:rPr>
              <w:endnoteReference w:id="28"/>
            </w:r>
          </w:p>
        </w:tc>
        <w:sdt>
          <w:sdtPr>
            <w:rPr>
              <w:rFonts w:cstheme="minorHAnsi"/>
              <w:sz w:val="24"/>
              <w:szCs w:val="24"/>
            </w:rPr>
            <w:id w:val="24686098"/>
            <w:placeholder>
              <w:docPart w:val="949830BDA1A74E0E80F0CCF252EDDD74"/>
            </w:placeholder>
            <w:comboBox>
              <w:listItem w:displayText="Sim" w:value="Sim"/>
              <w:listItem w:displayText="Não" w:value="Não"/>
              <w:listItem w:displayText="Não se aplica" w:value="Não se aplica"/>
            </w:comboBox>
          </w:sdtPr>
          <w:sdtContent>
            <w:tc>
              <w:tcPr>
                <w:tcW w:w="2064" w:type="dxa"/>
                <w:shd w:val="clear" w:color="auto" w:fill="FFFFFF" w:themeFill="background1"/>
              </w:tcPr>
              <w:p w14:paraId="070F3318" w14:textId="77777777" w:rsidR="00A36E60" w:rsidRDefault="00A36E60" w:rsidP="00112B1A">
                <w:pPr>
                  <w:autoSpaceDE w:val="0"/>
                  <w:autoSpaceDN w:val="0"/>
                  <w:adjustRightInd w:val="0"/>
                  <w:jc w:val="center"/>
                  <w:rPr>
                    <w:rFonts w:cstheme="minorHAnsi"/>
                    <w:sz w:val="24"/>
                    <w:szCs w:val="24"/>
                  </w:rPr>
                </w:pPr>
                <w:r w:rsidRPr="00EE0978">
                  <w:rPr>
                    <w:rFonts w:cstheme="minorHAnsi"/>
                    <w:sz w:val="24"/>
                    <w:szCs w:val="24"/>
                  </w:rPr>
                  <w:t>Resposta</w:t>
                </w:r>
              </w:p>
            </w:tc>
          </w:sdtContent>
        </w:sdt>
        <w:tc>
          <w:tcPr>
            <w:tcW w:w="1842" w:type="dxa"/>
            <w:shd w:val="clear" w:color="auto" w:fill="FFFFFF" w:themeFill="background1"/>
          </w:tcPr>
          <w:p w14:paraId="6D27C51B" w14:textId="77777777" w:rsidR="00A36E60" w:rsidRPr="00106759" w:rsidRDefault="00A36E60" w:rsidP="00112B1A">
            <w:pPr>
              <w:autoSpaceDE w:val="0"/>
              <w:autoSpaceDN w:val="0"/>
              <w:adjustRightInd w:val="0"/>
              <w:jc w:val="center"/>
              <w:rPr>
                <w:rFonts w:cstheme="minorHAnsi"/>
                <w:sz w:val="24"/>
                <w:szCs w:val="24"/>
              </w:rPr>
            </w:pPr>
          </w:p>
        </w:tc>
      </w:tr>
    </w:tbl>
    <w:p w14:paraId="6C088FCE" w14:textId="77777777" w:rsidR="00A36E60" w:rsidRDefault="00A36E60" w:rsidP="00E7074D">
      <w:pPr>
        <w:spacing w:after="0" w:line="240" w:lineRule="auto"/>
        <w:jc w:val="both"/>
      </w:pPr>
    </w:p>
    <w:p w14:paraId="4DAF317E" w14:textId="77777777" w:rsidR="00A36E60" w:rsidRDefault="00A36E60" w:rsidP="00E7074D">
      <w:pPr>
        <w:spacing w:after="0" w:line="240" w:lineRule="auto"/>
        <w:jc w:val="both"/>
      </w:pPr>
    </w:p>
    <w:p w14:paraId="43C25751" w14:textId="77777777" w:rsidR="00A36E60" w:rsidRDefault="00A36E60" w:rsidP="00E7074D">
      <w:pPr>
        <w:spacing w:after="0" w:line="240" w:lineRule="auto"/>
        <w:jc w:val="both"/>
      </w:pPr>
    </w:p>
    <w:p w14:paraId="12D54B1D" w14:textId="77777777" w:rsidR="00E7074D" w:rsidRPr="00ED241D" w:rsidRDefault="00E7074D" w:rsidP="00E7074D">
      <w:pPr>
        <w:spacing w:after="0" w:line="240" w:lineRule="auto"/>
        <w:jc w:val="both"/>
      </w:pPr>
    </w:p>
    <w:p w14:paraId="1BAF4492" w14:textId="77777777" w:rsidR="00E7074D" w:rsidRPr="00ED241D" w:rsidRDefault="00E7074D" w:rsidP="00E7074D">
      <w:pPr>
        <w:spacing w:after="0" w:line="240" w:lineRule="auto"/>
        <w:jc w:val="both"/>
      </w:pPr>
    </w:p>
    <w:tbl>
      <w:tblPr>
        <w:tblStyle w:val="Tabelacomgrade"/>
        <w:tblW w:w="10462" w:type="dxa"/>
        <w:tblInd w:w="-998" w:type="dxa"/>
        <w:tblLook w:val="04A0" w:firstRow="1" w:lastRow="0" w:firstColumn="1" w:lastColumn="0" w:noHBand="0" w:noVBand="1"/>
      </w:tblPr>
      <w:tblGrid>
        <w:gridCol w:w="5529"/>
        <w:gridCol w:w="2127"/>
        <w:gridCol w:w="2806"/>
      </w:tblGrid>
      <w:tr w:rsidR="00E7074D" w:rsidRPr="00106759" w14:paraId="266FE092" w14:textId="77777777" w:rsidTr="009A2416">
        <w:tc>
          <w:tcPr>
            <w:tcW w:w="5529" w:type="dxa"/>
            <w:shd w:val="clear" w:color="auto" w:fill="FFFF99"/>
          </w:tcPr>
          <w:p w14:paraId="2DE64EE3" w14:textId="49302FD7" w:rsidR="00E7074D" w:rsidRPr="00106759" w:rsidRDefault="00E7074D" w:rsidP="00B95FF9">
            <w:pPr>
              <w:autoSpaceDE w:val="0"/>
              <w:autoSpaceDN w:val="0"/>
              <w:adjustRightInd w:val="0"/>
              <w:jc w:val="center"/>
              <w:rPr>
                <w:rFonts w:cstheme="minorHAnsi"/>
                <w:sz w:val="24"/>
                <w:szCs w:val="24"/>
              </w:rPr>
            </w:pPr>
            <w:r>
              <w:rPr>
                <w:rFonts w:cstheme="minorHAnsi"/>
                <w:b/>
                <w:sz w:val="24"/>
                <w:szCs w:val="24"/>
              </w:rPr>
              <w:t xml:space="preserve">LISTA DE VERIFICAÇÃO 3A - </w:t>
            </w:r>
            <w:r w:rsidRPr="00106759">
              <w:rPr>
                <w:rFonts w:cstheme="minorHAnsi"/>
                <w:b/>
                <w:bCs/>
                <w:sz w:val="24"/>
                <w:szCs w:val="24"/>
              </w:rPr>
              <w:t xml:space="preserve">VERIFICAÇÃO </w:t>
            </w:r>
            <w:r w:rsidRPr="00A615B1">
              <w:rPr>
                <w:rFonts w:cstheme="minorHAnsi"/>
                <w:b/>
                <w:bCs/>
                <w:sz w:val="24"/>
                <w:szCs w:val="24"/>
                <w:u w:val="single"/>
              </w:rPr>
              <w:t>ESPECÍFICA</w:t>
            </w:r>
            <w:r>
              <w:rPr>
                <w:rFonts w:cstheme="minorHAnsi"/>
                <w:b/>
                <w:bCs/>
                <w:sz w:val="24"/>
                <w:szCs w:val="24"/>
              </w:rPr>
              <w:t xml:space="preserve"> </w:t>
            </w:r>
            <w:r>
              <w:rPr>
                <w:rFonts w:cstheme="minorHAnsi"/>
                <w:b/>
                <w:bCs/>
                <w:sz w:val="24"/>
                <w:szCs w:val="24"/>
              </w:rPr>
              <w:lastRenderedPageBreak/>
              <w:t xml:space="preserve">PARA </w:t>
            </w:r>
            <w:r w:rsidRPr="00E24493">
              <w:rPr>
                <w:rFonts w:cstheme="minorHAnsi"/>
                <w:b/>
                <w:bCs/>
                <w:sz w:val="24"/>
                <w:szCs w:val="24"/>
                <w:u w:val="single"/>
              </w:rPr>
              <w:t>AQUISIÇÕES</w:t>
            </w:r>
            <w:r w:rsidRPr="00E24493">
              <w:rPr>
                <w:rFonts w:cstheme="minorHAnsi"/>
                <w:b/>
                <w:bCs/>
                <w:sz w:val="24"/>
                <w:szCs w:val="24"/>
              </w:rPr>
              <w:t xml:space="preserve"> POR </w:t>
            </w:r>
            <w:r w:rsidR="001A6C26">
              <w:rPr>
                <w:rFonts w:cstheme="minorHAnsi"/>
                <w:b/>
                <w:bCs/>
                <w:sz w:val="24"/>
                <w:szCs w:val="24"/>
              </w:rPr>
              <w:t>DISPENSA</w:t>
            </w:r>
          </w:p>
        </w:tc>
        <w:tc>
          <w:tcPr>
            <w:tcW w:w="2127" w:type="dxa"/>
            <w:shd w:val="clear" w:color="auto" w:fill="FFFF99"/>
          </w:tcPr>
          <w:p w14:paraId="776D16A1" w14:textId="77777777" w:rsidR="00E7074D" w:rsidRPr="00106759" w:rsidRDefault="00E7074D" w:rsidP="00B95FF9">
            <w:pPr>
              <w:autoSpaceDE w:val="0"/>
              <w:autoSpaceDN w:val="0"/>
              <w:adjustRightInd w:val="0"/>
              <w:jc w:val="center"/>
              <w:rPr>
                <w:rFonts w:cstheme="minorHAnsi"/>
                <w:sz w:val="24"/>
                <w:szCs w:val="24"/>
              </w:rPr>
            </w:pPr>
            <w:r>
              <w:rPr>
                <w:rFonts w:cstheme="minorHAnsi"/>
                <w:sz w:val="24"/>
                <w:szCs w:val="24"/>
              </w:rPr>
              <w:lastRenderedPageBreak/>
              <w:t xml:space="preserve">Atende </w:t>
            </w:r>
            <w:r>
              <w:rPr>
                <w:rFonts w:cstheme="minorHAnsi"/>
                <w:sz w:val="24"/>
                <w:szCs w:val="24"/>
              </w:rPr>
              <w:lastRenderedPageBreak/>
              <w:t>plenamente a exigência?</w:t>
            </w:r>
          </w:p>
          <w:p w14:paraId="2F0A1939" w14:textId="77777777" w:rsidR="00E7074D" w:rsidRPr="00106759" w:rsidRDefault="00E7074D" w:rsidP="00B95FF9">
            <w:pPr>
              <w:autoSpaceDE w:val="0"/>
              <w:autoSpaceDN w:val="0"/>
              <w:adjustRightInd w:val="0"/>
              <w:jc w:val="center"/>
              <w:rPr>
                <w:rFonts w:cstheme="minorHAnsi"/>
                <w:sz w:val="24"/>
                <w:szCs w:val="24"/>
              </w:rPr>
            </w:pPr>
          </w:p>
        </w:tc>
        <w:tc>
          <w:tcPr>
            <w:tcW w:w="2806" w:type="dxa"/>
            <w:shd w:val="clear" w:color="auto" w:fill="FFFF99"/>
          </w:tcPr>
          <w:p w14:paraId="31766791" w14:textId="119B66FD" w:rsidR="00E7074D" w:rsidRPr="00106759" w:rsidRDefault="00E7074D" w:rsidP="00B95FF9">
            <w:pPr>
              <w:autoSpaceDE w:val="0"/>
              <w:autoSpaceDN w:val="0"/>
              <w:adjustRightInd w:val="0"/>
              <w:jc w:val="center"/>
              <w:rPr>
                <w:rFonts w:cstheme="minorHAnsi"/>
                <w:sz w:val="24"/>
                <w:szCs w:val="24"/>
              </w:rPr>
            </w:pPr>
            <w:r>
              <w:rPr>
                <w:rFonts w:cstheme="minorHAnsi"/>
                <w:sz w:val="24"/>
                <w:szCs w:val="24"/>
              </w:rPr>
              <w:lastRenderedPageBreak/>
              <w:t xml:space="preserve">Indicação do local do </w:t>
            </w:r>
            <w:r>
              <w:rPr>
                <w:rFonts w:cstheme="minorHAnsi"/>
                <w:sz w:val="24"/>
                <w:szCs w:val="24"/>
              </w:rPr>
              <w:lastRenderedPageBreak/>
              <w:t>processo em que foi atendida a exigência (doc. / fls.)</w:t>
            </w:r>
          </w:p>
        </w:tc>
      </w:tr>
      <w:tr w:rsidR="00E7074D" w:rsidRPr="00106759" w14:paraId="72969211" w14:textId="77777777" w:rsidTr="009A2416">
        <w:tc>
          <w:tcPr>
            <w:tcW w:w="5529" w:type="dxa"/>
            <w:shd w:val="clear" w:color="auto" w:fill="FFFFFF" w:themeFill="background1"/>
          </w:tcPr>
          <w:p w14:paraId="2D07120A" w14:textId="77777777" w:rsidR="00E7074D" w:rsidRPr="00C5374E" w:rsidRDefault="00E7074D" w:rsidP="00B95FF9">
            <w:pPr>
              <w:autoSpaceDE w:val="0"/>
              <w:autoSpaceDN w:val="0"/>
              <w:adjustRightInd w:val="0"/>
              <w:jc w:val="both"/>
              <w:rPr>
                <w:rFonts w:cstheme="minorHAnsi"/>
                <w:bCs/>
                <w:sz w:val="24"/>
                <w:szCs w:val="24"/>
              </w:rPr>
            </w:pPr>
            <w:r>
              <w:rPr>
                <w:rFonts w:cstheme="minorHAnsi"/>
                <w:bCs/>
                <w:sz w:val="24"/>
                <w:szCs w:val="24"/>
              </w:rPr>
              <w:lastRenderedPageBreak/>
              <w:t>Há justificativa para não utilização de sistema de registro de preços?</w:t>
            </w:r>
            <w:r>
              <w:rPr>
                <w:rStyle w:val="Refdenotadefim"/>
                <w:rFonts w:cstheme="minorHAnsi"/>
                <w:bCs/>
                <w:sz w:val="24"/>
                <w:szCs w:val="24"/>
              </w:rPr>
              <w:endnoteReference w:id="29"/>
            </w:r>
          </w:p>
        </w:tc>
        <w:sdt>
          <w:sdtPr>
            <w:rPr>
              <w:rFonts w:cstheme="minorHAnsi"/>
              <w:sz w:val="24"/>
              <w:szCs w:val="24"/>
            </w:rPr>
            <w:id w:val="-1989704665"/>
            <w:placeholder>
              <w:docPart w:val="0BBEBDC09F3A43F9B2BE7989A1EEF8CF"/>
            </w:placeholder>
            <w:comboBox>
              <w:listItem w:displayText="Sim" w:value="Sim"/>
              <w:listItem w:displayText="Não" w:value="Não"/>
              <w:listItem w:displayText="Não se aplica" w:value="Não se aplica"/>
            </w:comboBox>
          </w:sdtPr>
          <w:sdtContent>
            <w:tc>
              <w:tcPr>
                <w:tcW w:w="2127" w:type="dxa"/>
                <w:shd w:val="clear" w:color="auto" w:fill="FFFFFF" w:themeFill="background1"/>
              </w:tcPr>
              <w:p w14:paraId="034BCAAD" w14:textId="77777777" w:rsidR="00E7074D" w:rsidRPr="00106759" w:rsidRDefault="00E7074D" w:rsidP="00B95FF9">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2806" w:type="dxa"/>
            <w:shd w:val="clear" w:color="auto" w:fill="FFFFFF" w:themeFill="background1"/>
          </w:tcPr>
          <w:p w14:paraId="0DAAF570" w14:textId="77777777" w:rsidR="00E7074D" w:rsidRPr="00106759" w:rsidRDefault="00E7074D" w:rsidP="00B95FF9">
            <w:pPr>
              <w:autoSpaceDE w:val="0"/>
              <w:autoSpaceDN w:val="0"/>
              <w:adjustRightInd w:val="0"/>
              <w:jc w:val="center"/>
              <w:rPr>
                <w:rFonts w:cstheme="minorHAnsi"/>
                <w:sz w:val="24"/>
                <w:szCs w:val="24"/>
              </w:rPr>
            </w:pPr>
          </w:p>
        </w:tc>
      </w:tr>
      <w:tr w:rsidR="00E7074D" w:rsidRPr="00106759" w14:paraId="119B4A30" w14:textId="77777777" w:rsidTr="009A2416">
        <w:tc>
          <w:tcPr>
            <w:tcW w:w="5529" w:type="dxa"/>
            <w:shd w:val="clear" w:color="auto" w:fill="FFFFFF" w:themeFill="background1"/>
          </w:tcPr>
          <w:p w14:paraId="156E98DB" w14:textId="77777777" w:rsidR="00E7074D" w:rsidRDefault="00E7074D" w:rsidP="00B95FF9">
            <w:pPr>
              <w:autoSpaceDE w:val="0"/>
              <w:autoSpaceDN w:val="0"/>
              <w:adjustRightInd w:val="0"/>
              <w:jc w:val="both"/>
              <w:rPr>
                <w:rFonts w:cstheme="minorHAnsi"/>
                <w:bCs/>
                <w:sz w:val="24"/>
                <w:szCs w:val="24"/>
              </w:rPr>
            </w:pPr>
            <w:r>
              <w:rPr>
                <w:rFonts w:cstheme="minorHAnsi"/>
                <w:bCs/>
                <w:sz w:val="24"/>
                <w:szCs w:val="24"/>
              </w:rPr>
              <w:t>Há manifestação sobre o atendimento do princípio da padronização?</w:t>
            </w:r>
            <w:r>
              <w:rPr>
                <w:rStyle w:val="Refdenotadefim"/>
                <w:rFonts w:cstheme="minorHAnsi"/>
                <w:bCs/>
                <w:sz w:val="24"/>
                <w:szCs w:val="24"/>
              </w:rPr>
              <w:endnoteReference w:id="30"/>
            </w:r>
          </w:p>
        </w:tc>
        <w:sdt>
          <w:sdtPr>
            <w:rPr>
              <w:rFonts w:cstheme="minorHAnsi"/>
              <w:sz w:val="24"/>
              <w:szCs w:val="24"/>
            </w:rPr>
            <w:id w:val="837891001"/>
            <w:placeholder>
              <w:docPart w:val="819EA5E67DD5497CB6DDA84A8B97337F"/>
            </w:placeholder>
            <w:comboBox>
              <w:listItem w:displayText="Sim" w:value="Sim"/>
              <w:listItem w:displayText="Não" w:value="Não"/>
              <w:listItem w:displayText="Não se aplica" w:value="Não se aplica"/>
            </w:comboBox>
          </w:sdtPr>
          <w:sdtContent>
            <w:tc>
              <w:tcPr>
                <w:tcW w:w="2127" w:type="dxa"/>
                <w:shd w:val="clear" w:color="auto" w:fill="FFFFFF" w:themeFill="background1"/>
              </w:tcPr>
              <w:p w14:paraId="4EEAB4A4" w14:textId="77777777" w:rsidR="00E7074D" w:rsidRPr="00106759" w:rsidRDefault="00E7074D" w:rsidP="00B95FF9">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2806" w:type="dxa"/>
            <w:shd w:val="clear" w:color="auto" w:fill="FFFFFF" w:themeFill="background1"/>
          </w:tcPr>
          <w:p w14:paraId="1D20E26E" w14:textId="77777777" w:rsidR="00E7074D" w:rsidRPr="00106759" w:rsidRDefault="00E7074D" w:rsidP="00B95FF9">
            <w:pPr>
              <w:autoSpaceDE w:val="0"/>
              <w:autoSpaceDN w:val="0"/>
              <w:adjustRightInd w:val="0"/>
              <w:jc w:val="center"/>
              <w:rPr>
                <w:rFonts w:cstheme="minorHAnsi"/>
                <w:sz w:val="24"/>
                <w:szCs w:val="24"/>
              </w:rPr>
            </w:pPr>
          </w:p>
        </w:tc>
      </w:tr>
      <w:tr w:rsidR="00E7074D" w:rsidRPr="00106759" w14:paraId="22EFBCD4" w14:textId="77777777" w:rsidTr="009A2416">
        <w:tc>
          <w:tcPr>
            <w:tcW w:w="5529" w:type="dxa"/>
            <w:shd w:val="clear" w:color="auto" w:fill="FFFFFF" w:themeFill="background1"/>
          </w:tcPr>
          <w:p w14:paraId="0D79DE12" w14:textId="77777777" w:rsidR="00E7074D" w:rsidRDefault="00E7074D" w:rsidP="00B95FF9">
            <w:pPr>
              <w:autoSpaceDE w:val="0"/>
              <w:autoSpaceDN w:val="0"/>
              <w:adjustRightInd w:val="0"/>
              <w:jc w:val="both"/>
              <w:rPr>
                <w:rFonts w:cstheme="minorHAnsi"/>
                <w:bCs/>
                <w:sz w:val="24"/>
                <w:szCs w:val="24"/>
              </w:rPr>
            </w:pPr>
            <w:r>
              <w:rPr>
                <w:rFonts w:cstheme="minorHAnsi"/>
                <w:bCs/>
                <w:sz w:val="24"/>
                <w:szCs w:val="24"/>
              </w:rPr>
              <w:t>Consta informação do uso ou justificativa para não utilização de catálogo eletrônico de padronização?</w:t>
            </w:r>
            <w:r>
              <w:rPr>
                <w:rStyle w:val="Refdenotadefim"/>
                <w:rFonts w:cstheme="minorHAnsi"/>
                <w:bCs/>
                <w:sz w:val="24"/>
                <w:szCs w:val="24"/>
              </w:rPr>
              <w:endnoteReference w:id="31"/>
            </w:r>
          </w:p>
        </w:tc>
        <w:sdt>
          <w:sdtPr>
            <w:rPr>
              <w:rFonts w:cstheme="minorHAnsi"/>
              <w:sz w:val="24"/>
              <w:szCs w:val="24"/>
            </w:rPr>
            <w:id w:val="-1856029920"/>
            <w:placeholder>
              <w:docPart w:val="1BB6CF37CBA44EF5B00E3D2B50753F54"/>
            </w:placeholder>
            <w:comboBox>
              <w:listItem w:displayText="Sim" w:value="Sim"/>
              <w:listItem w:displayText="Não" w:value="Não"/>
              <w:listItem w:displayText="Não se aplica" w:value="Não se aplica"/>
            </w:comboBox>
          </w:sdtPr>
          <w:sdtContent>
            <w:tc>
              <w:tcPr>
                <w:tcW w:w="2127" w:type="dxa"/>
                <w:shd w:val="clear" w:color="auto" w:fill="FFFFFF" w:themeFill="background1"/>
              </w:tcPr>
              <w:p w14:paraId="174908B9" w14:textId="77777777" w:rsidR="00E7074D" w:rsidRPr="00106759" w:rsidRDefault="00E7074D" w:rsidP="00B95FF9">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2806" w:type="dxa"/>
            <w:shd w:val="clear" w:color="auto" w:fill="FFFFFF" w:themeFill="background1"/>
          </w:tcPr>
          <w:p w14:paraId="67E04CD0" w14:textId="77777777" w:rsidR="00E7074D" w:rsidRPr="00106759" w:rsidRDefault="00E7074D" w:rsidP="00B95FF9">
            <w:pPr>
              <w:autoSpaceDE w:val="0"/>
              <w:autoSpaceDN w:val="0"/>
              <w:adjustRightInd w:val="0"/>
              <w:jc w:val="center"/>
              <w:rPr>
                <w:rFonts w:cstheme="minorHAnsi"/>
                <w:sz w:val="24"/>
                <w:szCs w:val="24"/>
              </w:rPr>
            </w:pPr>
          </w:p>
        </w:tc>
      </w:tr>
      <w:tr w:rsidR="00E7074D" w:rsidRPr="00106759" w14:paraId="123B6DD8" w14:textId="77777777" w:rsidTr="009A2416">
        <w:tc>
          <w:tcPr>
            <w:tcW w:w="5529" w:type="dxa"/>
            <w:shd w:val="clear" w:color="auto" w:fill="FFFFFF" w:themeFill="background1"/>
          </w:tcPr>
          <w:p w14:paraId="622BCEC1" w14:textId="77777777" w:rsidR="00E7074D" w:rsidRPr="00C5374E" w:rsidRDefault="00E7074D" w:rsidP="00B95FF9">
            <w:pPr>
              <w:autoSpaceDE w:val="0"/>
              <w:autoSpaceDN w:val="0"/>
              <w:adjustRightInd w:val="0"/>
              <w:jc w:val="both"/>
              <w:rPr>
                <w:rFonts w:cstheme="minorHAnsi"/>
                <w:bCs/>
                <w:sz w:val="24"/>
                <w:szCs w:val="24"/>
              </w:rPr>
            </w:pPr>
            <w:r>
              <w:rPr>
                <w:rFonts w:cstheme="minorHAnsi"/>
                <w:bCs/>
                <w:sz w:val="24"/>
                <w:szCs w:val="24"/>
              </w:rPr>
              <w:t>Caso haja indicação de marca ou modelo, consta justificativa para a indicação?</w:t>
            </w:r>
            <w:r>
              <w:rPr>
                <w:rStyle w:val="Refdenotadefim"/>
                <w:rFonts w:cstheme="minorHAnsi"/>
                <w:bCs/>
                <w:sz w:val="24"/>
                <w:szCs w:val="24"/>
              </w:rPr>
              <w:endnoteReference w:id="32"/>
            </w:r>
            <w:r>
              <w:rPr>
                <w:rFonts w:cstheme="minorHAnsi"/>
                <w:bCs/>
                <w:sz w:val="24"/>
                <w:szCs w:val="24"/>
              </w:rPr>
              <w:t xml:space="preserve"> </w:t>
            </w:r>
          </w:p>
        </w:tc>
        <w:sdt>
          <w:sdtPr>
            <w:rPr>
              <w:rFonts w:cstheme="minorHAnsi"/>
              <w:sz w:val="24"/>
              <w:szCs w:val="24"/>
            </w:rPr>
            <w:id w:val="-1199230913"/>
            <w:placeholder>
              <w:docPart w:val="5C9DCBCB092C4B5A9F5A1E1E614D2743"/>
            </w:placeholder>
            <w:comboBox>
              <w:listItem w:displayText="Sim" w:value="Sim"/>
              <w:listItem w:displayText="Não" w:value="Não"/>
              <w:listItem w:displayText="Não se aplica" w:value="Não se aplica"/>
            </w:comboBox>
          </w:sdtPr>
          <w:sdtContent>
            <w:tc>
              <w:tcPr>
                <w:tcW w:w="2127" w:type="dxa"/>
                <w:shd w:val="clear" w:color="auto" w:fill="FFFFFF" w:themeFill="background1"/>
              </w:tcPr>
              <w:p w14:paraId="45A7B5BA" w14:textId="77777777" w:rsidR="00E7074D" w:rsidRPr="00106759" w:rsidRDefault="00E7074D" w:rsidP="00B95FF9">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2806" w:type="dxa"/>
            <w:shd w:val="clear" w:color="auto" w:fill="FFFFFF" w:themeFill="background1"/>
          </w:tcPr>
          <w:p w14:paraId="4DF384D3" w14:textId="77777777" w:rsidR="00E7074D" w:rsidRPr="00106759" w:rsidRDefault="00E7074D" w:rsidP="00B95FF9">
            <w:pPr>
              <w:autoSpaceDE w:val="0"/>
              <w:autoSpaceDN w:val="0"/>
              <w:adjustRightInd w:val="0"/>
              <w:jc w:val="center"/>
              <w:rPr>
                <w:rFonts w:cstheme="minorHAnsi"/>
                <w:sz w:val="24"/>
                <w:szCs w:val="24"/>
              </w:rPr>
            </w:pPr>
          </w:p>
        </w:tc>
      </w:tr>
      <w:tr w:rsidR="00E7074D" w:rsidRPr="00106759" w14:paraId="018DB836" w14:textId="77777777" w:rsidTr="009A2416">
        <w:tc>
          <w:tcPr>
            <w:tcW w:w="5529" w:type="dxa"/>
            <w:shd w:val="clear" w:color="auto" w:fill="FFFFFF" w:themeFill="background1"/>
          </w:tcPr>
          <w:p w14:paraId="0CF1AD1F" w14:textId="77777777" w:rsidR="00E7074D" w:rsidRDefault="00E7074D" w:rsidP="00B95FF9">
            <w:pPr>
              <w:autoSpaceDE w:val="0"/>
              <w:autoSpaceDN w:val="0"/>
              <w:adjustRightInd w:val="0"/>
              <w:jc w:val="both"/>
              <w:rPr>
                <w:rFonts w:cstheme="minorHAnsi"/>
                <w:bCs/>
                <w:sz w:val="24"/>
                <w:szCs w:val="24"/>
              </w:rPr>
            </w:pPr>
            <w:r>
              <w:rPr>
                <w:rFonts w:cstheme="minorHAnsi"/>
                <w:bCs/>
                <w:sz w:val="24"/>
                <w:szCs w:val="24"/>
              </w:rPr>
              <w:t>Havendo vedação de determinada marca ou produto, foi indicada a existência de processo administrativo em que esteja comprovado que não atendem às necessidades da Administração?</w:t>
            </w:r>
            <w:r>
              <w:rPr>
                <w:rStyle w:val="Refdenotadefim"/>
                <w:rFonts w:cstheme="minorHAnsi"/>
                <w:bCs/>
                <w:sz w:val="24"/>
                <w:szCs w:val="24"/>
              </w:rPr>
              <w:endnoteReference w:id="33"/>
            </w:r>
            <w:r>
              <w:rPr>
                <w:rFonts w:cstheme="minorHAnsi"/>
                <w:bCs/>
                <w:sz w:val="24"/>
                <w:szCs w:val="24"/>
              </w:rPr>
              <w:t xml:space="preserve"> </w:t>
            </w:r>
          </w:p>
        </w:tc>
        <w:sdt>
          <w:sdtPr>
            <w:rPr>
              <w:rFonts w:cstheme="minorHAnsi"/>
              <w:sz w:val="24"/>
              <w:szCs w:val="24"/>
            </w:rPr>
            <w:id w:val="-1321806262"/>
            <w:placeholder>
              <w:docPart w:val="52F4480514974E34BF9A7C6FD739C73F"/>
            </w:placeholder>
            <w:comboBox>
              <w:listItem w:displayText="Sim" w:value="Sim"/>
              <w:listItem w:displayText="Não" w:value="Não"/>
              <w:listItem w:displayText="Não se aplica" w:value="Não se aplica"/>
            </w:comboBox>
          </w:sdtPr>
          <w:sdtContent>
            <w:tc>
              <w:tcPr>
                <w:tcW w:w="2127" w:type="dxa"/>
                <w:shd w:val="clear" w:color="auto" w:fill="FFFFFF" w:themeFill="background1"/>
              </w:tcPr>
              <w:p w14:paraId="2E8B33D6" w14:textId="77777777" w:rsidR="00E7074D" w:rsidRPr="00106759" w:rsidRDefault="00E7074D" w:rsidP="00B95FF9">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2806" w:type="dxa"/>
            <w:shd w:val="clear" w:color="auto" w:fill="FFFFFF" w:themeFill="background1"/>
          </w:tcPr>
          <w:p w14:paraId="2D506DB6" w14:textId="77777777" w:rsidR="00E7074D" w:rsidRPr="00106759" w:rsidRDefault="00E7074D" w:rsidP="00B95FF9">
            <w:pPr>
              <w:autoSpaceDE w:val="0"/>
              <w:autoSpaceDN w:val="0"/>
              <w:adjustRightInd w:val="0"/>
              <w:jc w:val="center"/>
              <w:rPr>
                <w:rFonts w:cstheme="minorHAnsi"/>
                <w:sz w:val="24"/>
                <w:szCs w:val="24"/>
              </w:rPr>
            </w:pPr>
          </w:p>
        </w:tc>
      </w:tr>
      <w:tr w:rsidR="00E7074D" w:rsidRPr="00106759" w14:paraId="3B03B42D" w14:textId="77777777" w:rsidTr="009A2416">
        <w:tc>
          <w:tcPr>
            <w:tcW w:w="5529" w:type="dxa"/>
            <w:shd w:val="clear" w:color="auto" w:fill="FFFFFF" w:themeFill="background1"/>
          </w:tcPr>
          <w:p w14:paraId="34E0A1F8" w14:textId="77777777" w:rsidR="00E7074D" w:rsidRDefault="00E7074D" w:rsidP="00B95FF9">
            <w:pPr>
              <w:autoSpaceDE w:val="0"/>
              <w:autoSpaceDN w:val="0"/>
              <w:adjustRightInd w:val="0"/>
              <w:jc w:val="both"/>
              <w:rPr>
                <w:rFonts w:cstheme="minorHAnsi"/>
                <w:bCs/>
                <w:sz w:val="24"/>
                <w:szCs w:val="24"/>
              </w:rPr>
            </w:pPr>
            <w:r>
              <w:rPr>
                <w:rFonts w:cstheme="minorHAnsi"/>
                <w:bCs/>
                <w:sz w:val="24"/>
                <w:szCs w:val="24"/>
              </w:rPr>
              <w:t xml:space="preserve">Há certificação de que a opção pela aquisição é mais vantajosa do que eventuais alternativas, como a </w:t>
            </w:r>
            <w:r w:rsidRPr="00FD41A6">
              <w:rPr>
                <w:rFonts w:cstheme="minorHAnsi"/>
                <w:bCs/>
                <w:sz w:val="24"/>
                <w:szCs w:val="24"/>
              </w:rPr>
              <w:t>locação de bens</w:t>
            </w:r>
            <w:r>
              <w:rPr>
                <w:rFonts w:cstheme="minorHAnsi"/>
                <w:bCs/>
                <w:sz w:val="24"/>
                <w:szCs w:val="24"/>
              </w:rPr>
              <w:t>?</w:t>
            </w:r>
            <w:r>
              <w:rPr>
                <w:rStyle w:val="Refdenotadefim"/>
                <w:rFonts w:cstheme="minorHAnsi"/>
                <w:bCs/>
                <w:sz w:val="24"/>
                <w:szCs w:val="24"/>
              </w:rPr>
              <w:endnoteReference w:id="34"/>
            </w:r>
          </w:p>
        </w:tc>
        <w:sdt>
          <w:sdtPr>
            <w:rPr>
              <w:rFonts w:cstheme="minorHAnsi"/>
              <w:sz w:val="24"/>
              <w:szCs w:val="24"/>
            </w:rPr>
            <w:id w:val="1733502915"/>
            <w:placeholder>
              <w:docPart w:val="F949A43D98FA41489125A1168E3525C2"/>
            </w:placeholder>
            <w:comboBox>
              <w:listItem w:displayText="Sim" w:value="Sim"/>
              <w:listItem w:displayText="Não" w:value="Não"/>
              <w:listItem w:displayText="Não se aplica" w:value="Não se aplica"/>
            </w:comboBox>
          </w:sdtPr>
          <w:sdtContent>
            <w:tc>
              <w:tcPr>
                <w:tcW w:w="2127" w:type="dxa"/>
                <w:shd w:val="clear" w:color="auto" w:fill="FFFFFF" w:themeFill="background1"/>
              </w:tcPr>
              <w:p w14:paraId="28B28355" w14:textId="77777777" w:rsidR="00E7074D" w:rsidRPr="00106759" w:rsidRDefault="00E7074D" w:rsidP="00B95FF9">
                <w:pPr>
                  <w:autoSpaceDE w:val="0"/>
                  <w:autoSpaceDN w:val="0"/>
                  <w:adjustRightInd w:val="0"/>
                  <w:jc w:val="center"/>
                  <w:rPr>
                    <w:rFonts w:cstheme="minorHAnsi"/>
                    <w:sz w:val="24"/>
                    <w:szCs w:val="24"/>
                  </w:rPr>
                </w:pPr>
                <w:r w:rsidRPr="004514F8">
                  <w:rPr>
                    <w:rFonts w:cstheme="minorHAnsi"/>
                    <w:sz w:val="24"/>
                    <w:szCs w:val="24"/>
                  </w:rPr>
                  <w:t>Resposta</w:t>
                </w:r>
              </w:p>
            </w:tc>
          </w:sdtContent>
        </w:sdt>
        <w:tc>
          <w:tcPr>
            <w:tcW w:w="2806" w:type="dxa"/>
            <w:shd w:val="clear" w:color="auto" w:fill="FFFFFF" w:themeFill="background1"/>
          </w:tcPr>
          <w:p w14:paraId="636529DB" w14:textId="77777777" w:rsidR="00E7074D" w:rsidRPr="00106759" w:rsidRDefault="00E7074D" w:rsidP="00B95FF9">
            <w:pPr>
              <w:autoSpaceDE w:val="0"/>
              <w:autoSpaceDN w:val="0"/>
              <w:adjustRightInd w:val="0"/>
              <w:jc w:val="center"/>
              <w:rPr>
                <w:rFonts w:cstheme="minorHAnsi"/>
                <w:sz w:val="24"/>
                <w:szCs w:val="24"/>
              </w:rPr>
            </w:pPr>
          </w:p>
        </w:tc>
      </w:tr>
    </w:tbl>
    <w:p w14:paraId="1823FD03" w14:textId="77777777" w:rsidR="00E7074D" w:rsidRDefault="00E7074D" w:rsidP="00E7074D">
      <w:pPr>
        <w:spacing w:after="0" w:line="240" w:lineRule="auto"/>
        <w:jc w:val="both"/>
      </w:pPr>
    </w:p>
    <w:p w14:paraId="09F29028" w14:textId="77777777" w:rsidR="007D0CA7" w:rsidRDefault="007D0CA7" w:rsidP="00E7074D">
      <w:pPr>
        <w:spacing w:after="0" w:line="240" w:lineRule="auto"/>
        <w:jc w:val="both"/>
      </w:pPr>
    </w:p>
    <w:p w14:paraId="0DDE17AF" w14:textId="77777777" w:rsidR="007D0CA7" w:rsidRDefault="007D0CA7" w:rsidP="00E7074D">
      <w:pPr>
        <w:spacing w:after="0" w:line="240" w:lineRule="auto"/>
        <w:jc w:val="both"/>
      </w:pPr>
    </w:p>
    <w:p w14:paraId="41A518F0" w14:textId="77777777" w:rsidR="007D0CA7" w:rsidRPr="00EB2C86" w:rsidRDefault="007D0CA7" w:rsidP="00E7074D">
      <w:pPr>
        <w:spacing w:after="0" w:line="240" w:lineRule="auto"/>
        <w:jc w:val="both"/>
      </w:pPr>
    </w:p>
    <w:tbl>
      <w:tblPr>
        <w:tblStyle w:val="Tabelacomgrade"/>
        <w:tblW w:w="10462" w:type="dxa"/>
        <w:tblInd w:w="-998" w:type="dxa"/>
        <w:tblLook w:val="04A0" w:firstRow="1" w:lastRow="0" w:firstColumn="1" w:lastColumn="0" w:noHBand="0" w:noVBand="1"/>
      </w:tblPr>
      <w:tblGrid>
        <w:gridCol w:w="5529"/>
        <w:gridCol w:w="2127"/>
        <w:gridCol w:w="2806"/>
      </w:tblGrid>
      <w:tr w:rsidR="00E7074D" w:rsidRPr="00106759" w14:paraId="58E48D69" w14:textId="77777777" w:rsidTr="009A2416">
        <w:tc>
          <w:tcPr>
            <w:tcW w:w="5529" w:type="dxa"/>
            <w:shd w:val="clear" w:color="auto" w:fill="FFFF99"/>
          </w:tcPr>
          <w:p w14:paraId="37AE2DB0" w14:textId="381B9FCA" w:rsidR="00E7074D" w:rsidRPr="00106759" w:rsidRDefault="00E7074D" w:rsidP="00B95FF9">
            <w:pPr>
              <w:autoSpaceDE w:val="0"/>
              <w:autoSpaceDN w:val="0"/>
              <w:adjustRightInd w:val="0"/>
              <w:jc w:val="center"/>
              <w:rPr>
                <w:rFonts w:cstheme="minorHAnsi"/>
                <w:sz w:val="24"/>
                <w:szCs w:val="24"/>
              </w:rPr>
            </w:pPr>
            <w:r>
              <w:rPr>
                <w:rFonts w:cstheme="minorHAnsi"/>
                <w:b/>
                <w:sz w:val="24"/>
                <w:szCs w:val="24"/>
              </w:rPr>
              <w:t xml:space="preserve">LISTA DE VERIFICAÇÃO 3B - </w:t>
            </w:r>
            <w:r w:rsidRPr="00106759">
              <w:rPr>
                <w:rFonts w:cstheme="minorHAnsi"/>
                <w:b/>
                <w:bCs/>
                <w:sz w:val="24"/>
                <w:szCs w:val="24"/>
              </w:rPr>
              <w:t xml:space="preserve">VERIFICAÇÃO </w:t>
            </w:r>
            <w:r w:rsidRPr="00A615B1">
              <w:rPr>
                <w:rFonts w:cstheme="minorHAnsi"/>
                <w:b/>
                <w:bCs/>
                <w:sz w:val="24"/>
                <w:szCs w:val="24"/>
                <w:u w:val="single"/>
              </w:rPr>
              <w:t>ESPECÍFICA</w:t>
            </w:r>
            <w:r>
              <w:rPr>
                <w:rFonts w:cstheme="minorHAnsi"/>
                <w:b/>
                <w:bCs/>
                <w:sz w:val="24"/>
                <w:szCs w:val="24"/>
              </w:rPr>
              <w:t xml:space="preserve"> PARA </w:t>
            </w:r>
            <w:r w:rsidRPr="00E24493">
              <w:rPr>
                <w:rFonts w:cstheme="minorHAnsi"/>
                <w:b/>
                <w:bCs/>
                <w:sz w:val="24"/>
                <w:szCs w:val="24"/>
              </w:rPr>
              <w:t xml:space="preserve">CONTRATAÇÃO DE </w:t>
            </w:r>
            <w:r w:rsidRPr="00E24493">
              <w:rPr>
                <w:rFonts w:cstheme="minorHAnsi"/>
                <w:b/>
                <w:bCs/>
                <w:sz w:val="24"/>
                <w:szCs w:val="24"/>
                <w:u w:val="single"/>
              </w:rPr>
              <w:t>SERVIÇOS EM GERAL</w:t>
            </w:r>
            <w:r w:rsidRPr="00E24493">
              <w:rPr>
                <w:rFonts w:cstheme="minorHAnsi"/>
                <w:b/>
                <w:bCs/>
                <w:sz w:val="24"/>
                <w:szCs w:val="24"/>
              </w:rPr>
              <w:t xml:space="preserve"> POR </w:t>
            </w:r>
            <w:r w:rsidR="0090350F">
              <w:rPr>
                <w:rFonts w:cstheme="minorHAnsi"/>
                <w:b/>
                <w:bCs/>
                <w:sz w:val="24"/>
                <w:szCs w:val="24"/>
              </w:rPr>
              <w:t>DISPENSA</w:t>
            </w:r>
          </w:p>
        </w:tc>
        <w:tc>
          <w:tcPr>
            <w:tcW w:w="2127" w:type="dxa"/>
            <w:shd w:val="clear" w:color="auto" w:fill="FFFF99"/>
          </w:tcPr>
          <w:p w14:paraId="301B8B5C" w14:textId="77777777" w:rsidR="00E7074D" w:rsidRPr="00106759" w:rsidRDefault="00E7074D" w:rsidP="00B95FF9">
            <w:pPr>
              <w:autoSpaceDE w:val="0"/>
              <w:autoSpaceDN w:val="0"/>
              <w:adjustRightInd w:val="0"/>
              <w:jc w:val="center"/>
              <w:rPr>
                <w:rFonts w:cstheme="minorHAnsi"/>
                <w:sz w:val="24"/>
                <w:szCs w:val="24"/>
              </w:rPr>
            </w:pPr>
            <w:r>
              <w:rPr>
                <w:rFonts w:cstheme="minorHAnsi"/>
                <w:sz w:val="24"/>
                <w:szCs w:val="24"/>
              </w:rPr>
              <w:t>Atende plenamente a exigência?</w:t>
            </w:r>
          </w:p>
          <w:p w14:paraId="2BBE1AC5" w14:textId="77777777" w:rsidR="00E7074D" w:rsidRPr="00106759" w:rsidRDefault="00E7074D" w:rsidP="00B95FF9">
            <w:pPr>
              <w:autoSpaceDE w:val="0"/>
              <w:autoSpaceDN w:val="0"/>
              <w:adjustRightInd w:val="0"/>
              <w:jc w:val="center"/>
              <w:rPr>
                <w:rFonts w:cstheme="minorHAnsi"/>
                <w:sz w:val="24"/>
                <w:szCs w:val="24"/>
              </w:rPr>
            </w:pPr>
          </w:p>
        </w:tc>
        <w:tc>
          <w:tcPr>
            <w:tcW w:w="2806" w:type="dxa"/>
            <w:shd w:val="clear" w:color="auto" w:fill="FFFF99"/>
          </w:tcPr>
          <w:p w14:paraId="3715C2F2" w14:textId="61EE87FA" w:rsidR="00E7074D" w:rsidRDefault="00E7074D" w:rsidP="00B95FF9">
            <w:pPr>
              <w:autoSpaceDE w:val="0"/>
              <w:autoSpaceDN w:val="0"/>
              <w:adjustRightInd w:val="0"/>
              <w:jc w:val="center"/>
              <w:rPr>
                <w:rFonts w:cstheme="minorHAnsi"/>
                <w:sz w:val="24"/>
                <w:szCs w:val="24"/>
              </w:rPr>
            </w:pPr>
            <w:r>
              <w:rPr>
                <w:rFonts w:cstheme="minorHAnsi"/>
                <w:sz w:val="24"/>
                <w:szCs w:val="24"/>
              </w:rPr>
              <w:t>Indicação do local do processo em que foi atendida a exigência (doc. / fls.)</w:t>
            </w:r>
          </w:p>
        </w:tc>
      </w:tr>
      <w:tr w:rsidR="00E7074D" w:rsidRPr="00106759" w14:paraId="09EEC17F" w14:textId="77777777" w:rsidTr="009A2416">
        <w:tc>
          <w:tcPr>
            <w:tcW w:w="5529" w:type="dxa"/>
            <w:shd w:val="clear" w:color="auto" w:fill="FFFFFF" w:themeFill="background1"/>
          </w:tcPr>
          <w:p w14:paraId="5311EAA2" w14:textId="77777777" w:rsidR="00E7074D" w:rsidRPr="00AC7913" w:rsidRDefault="00E7074D" w:rsidP="00B95FF9">
            <w:pPr>
              <w:autoSpaceDE w:val="0"/>
              <w:autoSpaceDN w:val="0"/>
              <w:adjustRightInd w:val="0"/>
              <w:jc w:val="both"/>
              <w:rPr>
                <w:rFonts w:cstheme="minorHAnsi"/>
                <w:sz w:val="24"/>
                <w:szCs w:val="24"/>
              </w:rPr>
            </w:pPr>
            <w:r>
              <w:rPr>
                <w:rFonts w:cstheme="minorHAnsi"/>
                <w:sz w:val="24"/>
                <w:szCs w:val="24"/>
              </w:rPr>
              <w:t xml:space="preserve">Houve manifestação quanto à observância do </w:t>
            </w:r>
            <w:r>
              <w:rPr>
                <w:rFonts w:cstheme="minorHAnsi"/>
                <w:sz w:val="24"/>
                <w:szCs w:val="24"/>
              </w:rPr>
              <w:lastRenderedPageBreak/>
              <w:t>princípio da padronização?</w:t>
            </w:r>
            <w:r>
              <w:rPr>
                <w:rStyle w:val="Refdenotadefim"/>
                <w:rFonts w:cstheme="minorHAnsi"/>
                <w:sz w:val="24"/>
                <w:szCs w:val="24"/>
              </w:rPr>
              <w:endnoteReference w:id="35"/>
            </w:r>
            <w:r>
              <w:rPr>
                <w:rFonts w:cstheme="minorHAnsi"/>
                <w:sz w:val="24"/>
                <w:szCs w:val="24"/>
              </w:rPr>
              <w:t xml:space="preserve"> </w:t>
            </w:r>
          </w:p>
        </w:tc>
        <w:sdt>
          <w:sdtPr>
            <w:rPr>
              <w:rFonts w:cstheme="minorHAnsi"/>
              <w:sz w:val="24"/>
              <w:szCs w:val="24"/>
            </w:rPr>
            <w:id w:val="1594206961"/>
            <w:placeholder>
              <w:docPart w:val="2892D1BB78B545C2BCDEBE28A1E0AF9C"/>
            </w:placeholder>
            <w:comboBox>
              <w:listItem w:displayText="Sim" w:value="Sim"/>
              <w:listItem w:displayText="Não" w:value="Não"/>
              <w:listItem w:displayText="Não se aplica" w:value="Não se aplica"/>
            </w:comboBox>
          </w:sdtPr>
          <w:sdtContent>
            <w:tc>
              <w:tcPr>
                <w:tcW w:w="2127" w:type="dxa"/>
                <w:shd w:val="clear" w:color="auto" w:fill="FFFFFF" w:themeFill="background1"/>
              </w:tcPr>
              <w:p w14:paraId="71631B7F" w14:textId="77777777" w:rsidR="00E7074D" w:rsidRPr="00106759" w:rsidRDefault="00E7074D" w:rsidP="00B95FF9">
                <w:pPr>
                  <w:autoSpaceDE w:val="0"/>
                  <w:autoSpaceDN w:val="0"/>
                  <w:adjustRightInd w:val="0"/>
                  <w:jc w:val="center"/>
                  <w:rPr>
                    <w:rFonts w:cstheme="minorHAnsi"/>
                    <w:sz w:val="24"/>
                    <w:szCs w:val="24"/>
                  </w:rPr>
                </w:pPr>
                <w:r w:rsidRPr="00841350">
                  <w:rPr>
                    <w:rFonts w:cstheme="minorHAnsi"/>
                    <w:sz w:val="24"/>
                    <w:szCs w:val="24"/>
                  </w:rPr>
                  <w:t>Resposta</w:t>
                </w:r>
              </w:p>
            </w:tc>
          </w:sdtContent>
        </w:sdt>
        <w:tc>
          <w:tcPr>
            <w:tcW w:w="2806" w:type="dxa"/>
            <w:shd w:val="clear" w:color="auto" w:fill="FFFFFF" w:themeFill="background1"/>
          </w:tcPr>
          <w:p w14:paraId="0222BE64" w14:textId="77777777" w:rsidR="00E7074D" w:rsidRPr="00106759" w:rsidRDefault="00E7074D" w:rsidP="00B95FF9">
            <w:pPr>
              <w:autoSpaceDE w:val="0"/>
              <w:autoSpaceDN w:val="0"/>
              <w:adjustRightInd w:val="0"/>
              <w:jc w:val="center"/>
              <w:rPr>
                <w:rFonts w:cstheme="minorHAnsi"/>
                <w:sz w:val="24"/>
                <w:szCs w:val="24"/>
              </w:rPr>
            </w:pPr>
          </w:p>
        </w:tc>
      </w:tr>
      <w:tr w:rsidR="00E7074D" w:rsidRPr="00106759" w14:paraId="72C86695" w14:textId="77777777" w:rsidTr="009A2416">
        <w:tc>
          <w:tcPr>
            <w:tcW w:w="5529" w:type="dxa"/>
            <w:shd w:val="clear" w:color="auto" w:fill="FFFFFF" w:themeFill="background1"/>
          </w:tcPr>
          <w:p w14:paraId="2781DD56" w14:textId="77777777" w:rsidR="00E7074D" w:rsidRDefault="00E7074D" w:rsidP="00B95FF9">
            <w:pPr>
              <w:autoSpaceDE w:val="0"/>
              <w:autoSpaceDN w:val="0"/>
              <w:adjustRightInd w:val="0"/>
              <w:jc w:val="both"/>
              <w:rPr>
                <w:rFonts w:cstheme="minorHAnsi"/>
                <w:sz w:val="24"/>
                <w:szCs w:val="24"/>
              </w:rPr>
            </w:pPr>
            <w:r>
              <w:rPr>
                <w:rFonts w:cstheme="minorHAnsi"/>
                <w:bCs/>
                <w:sz w:val="24"/>
                <w:szCs w:val="24"/>
              </w:rPr>
              <w:t>Consta informação do uso ou justificativa para não utilização de catálogo eletrônico de padronização?</w:t>
            </w:r>
            <w:r>
              <w:rPr>
                <w:rStyle w:val="Refdenotadefim"/>
                <w:rFonts w:cstheme="minorHAnsi"/>
                <w:bCs/>
                <w:sz w:val="24"/>
                <w:szCs w:val="24"/>
              </w:rPr>
              <w:endnoteReference w:id="36"/>
            </w:r>
            <w:r>
              <w:rPr>
                <w:rFonts w:cstheme="minorHAnsi"/>
                <w:bCs/>
                <w:sz w:val="24"/>
                <w:szCs w:val="24"/>
              </w:rPr>
              <w:t xml:space="preserve"> </w:t>
            </w:r>
          </w:p>
        </w:tc>
        <w:sdt>
          <w:sdtPr>
            <w:rPr>
              <w:rFonts w:cstheme="minorHAnsi"/>
              <w:sz w:val="24"/>
              <w:szCs w:val="24"/>
            </w:rPr>
            <w:id w:val="1244996124"/>
            <w:placeholder>
              <w:docPart w:val="B77200AF0F0744EEA87073222AB95285"/>
            </w:placeholder>
            <w:comboBox>
              <w:listItem w:displayText="Sim" w:value="Sim"/>
              <w:listItem w:displayText="Não" w:value="Não"/>
              <w:listItem w:displayText="Não se aplica" w:value="Não se aplica"/>
            </w:comboBox>
          </w:sdtPr>
          <w:sdtContent>
            <w:tc>
              <w:tcPr>
                <w:tcW w:w="2127" w:type="dxa"/>
                <w:shd w:val="clear" w:color="auto" w:fill="FFFFFF" w:themeFill="background1"/>
              </w:tcPr>
              <w:p w14:paraId="3C14FF8E" w14:textId="77777777" w:rsidR="00E7074D" w:rsidRPr="00106759" w:rsidRDefault="00E7074D" w:rsidP="00B95FF9">
                <w:pPr>
                  <w:autoSpaceDE w:val="0"/>
                  <w:autoSpaceDN w:val="0"/>
                  <w:adjustRightInd w:val="0"/>
                  <w:jc w:val="center"/>
                  <w:rPr>
                    <w:rFonts w:cstheme="minorHAnsi"/>
                    <w:sz w:val="24"/>
                    <w:szCs w:val="24"/>
                  </w:rPr>
                </w:pPr>
                <w:r w:rsidRPr="00841350">
                  <w:rPr>
                    <w:rFonts w:cstheme="minorHAnsi"/>
                    <w:sz w:val="24"/>
                    <w:szCs w:val="24"/>
                  </w:rPr>
                  <w:t>Resposta</w:t>
                </w:r>
              </w:p>
            </w:tc>
          </w:sdtContent>
        </w:sdt>
        <w:tc>
          <w:tcPr>
            <w:tcW w:w="2806" w:type="dxa"/>
            <w:shd w:val="clear" w:color="auto" w:fill="FFFFFF" w:themeFill="background1"/>
          </w:tcPr>
          <w:p w14:paraId="0C9CB495" w14:textId="77777777" w:rsidR="00E7074D" w:rsidRPr="00106759" w:rsidRDefault="00E7074D" w:rsidP="00B95FF9">
            <w:pPr>
              <w:autoSpaceDE w:val="0"/>
              <w:autoSpaceDN w:val="0"/>
              <w:adjustRightInd w:val="0"/>
              <w:jc w:val="center"/>
              <w:rPr>
                <w:rFonts w:cstheme="minorHAnsi"/>
                <w:sz w:val="24"/>
                <w:szCs w:val="24"/>
              </w:rPr>
            </w:pPr>
          </w:p>
        </w:tc>
      </w:tr>
      <w:tr w:rsidR="00E7074D" w:rsidRPr="00106759" w14:paraId="744D9168" w14:textId="77777777" w:rsidTr="009A2416">
        <w:tc>
          <w:tcPr>
            <w:tcW w:w="5529" w:type="dxa"/>
            <w:shd w:val="clear" w:color="auto" w:fill="FFFFFF" w:themeFill="background1"/>
          </w:tcPr>
          <w:p w14:paraId="0D1453A6" w14:textId="2FE640DA" w:rsidR="00E7074D" w:rsidRDefault="00E7074D" w:rsidP="00B95FF9">
            <w:pPr>
              <w:autoSpaceDE w:val="0"/>
              <w:autoSpaceDN w:val="0"/>
              <w:adjustRightInd w:val="0"/>
              <w:jc w:val="both"/>
              <w:rPr>
                <w:rFonts w:cstheme="minorHAnsi"/>
                <w:sz w:val="24"/>
                <w:szCs w:val="24"/>
              </w:rPr>
            </w:pPr>
            <w:r>
              <w:rPr>
                <w:rFonts w:cstheme="minorHAnsi"/>
                <w:sz w:val="24"/>
                <w:szCs w:val="24"/>
              </w:rPr>
              <w:t xml:space="preserve">Foi certificado que os serviços a serem contratados se enquadram como </w:t>
            </w:r>
            <w:r w:rsidRPr="0099471A">
              <w:rPr>
                <w:rFonts w:cstheme="minorHAnsi"/>
                <w:sz w:val="24"/>
                <w:szCs w:val="24"/>
              </w:rPr>
              <w:t xml:space="preserve">as atividades materiais acessórias, instrumentais ou complementares aos assuntos que constituam área de competência legal da </w:t>
            </w:r>
            <w:r w:rsidR="00CE796E">
              <w:rPr>
                <w:rFonts w:cstheme="minorHAnsi"/>
                <w:sz w:val="24"/>
                <w:szCs w:val="24"/>
              </w:rPr>
              <w:t>TRANSITAR</w:t>
            </w:r>
            <w:r>
              <w:rPr>
                <w:rFonts w:cstheme="minorHAnsi"/>
                <w:sz w:val="24"/>
                <w:szCs w:val="24"/>
              </w:rPr>
              <w:t>?</w:t>
            </w:r>
            <w:r>
              <w:rPr>
                <w:rStyle w:val="Refdenotadefim"/>
                <w:rFonts w:cstheme="minorHAnsi"/>
                <w:sz w:val="24"/>
                <w:szCs w:val="24"/>
              </w:rPr>
              <w:endnoteReference w:id="37"/>
            </w:r>
            <w:r>
              <w:rPr>
                <w:rFonts w:cstheme="minorHAnsi"/>
                <w:sz w:val="24"/>
                <w:szCs w:val="24"/>
              </w:rPr>
              <w:t xml:space="preserve"> </w:t>
            </w:r>
          </w:p>
        </w:tc>
        <w:sdt>
          <w:sdtPr>
            <w:rPr>
              <w:rFonts w:cstheme="minorHAnsi"/>
              <w:sz w:val="24"/>
              <w:szCs w:val="24"/>
            </w:rPr>
            <w:id w:val="-990021033"/>
            <w:placeholder>
              <w:docPart w:val="64E0C503110D4282826B7DA1CA6470EA"/>
            </w:placeholder>
            <w:comboBox>
              <w:listItem w:displayText="Sim" w:value="Sim"/>
              <w:listItem w:displayText="Não" w:value="Não"/>
              <w:listItem w:displayText="Não se aplica" w:value="Não se aplica"/>
            </w:comboBox>
          </w:sdtPr>
          <w:sdtContent>
            <w:tc>
              <w:tcPr>
                <w:tcW w:w="2127" w:type="dxa"/>
                <w:shd w:val="clear" w:color="auto" w:fill="FFFFFF" w:themeFill="background1"/>
              </w:tcPr>
              <w:p w14:paraId="5FD9C1F9" w14:textId="77777777" w:rsidR="00E7074D" w:rsidRPr="00106759" w:rsidRDefault="00E7074D" w:rsidP="00B95FF9">
                <w:pPr>
                  <w:autoSpaceDE w:val="0"/>
                  <w:autoSpaceDN w:val="0"/>
                  <w:adjustRightInd w:val="0"/>
                  <w:jc w:val="center"/>
                  <w:rPr>
                    <w:rFonts w:cstheme="minorHAnsi"/>
                    <w:sz w:val="24"/>
                    <w:szCs w:val="24"/>
                  </w:rPr>
                </w:pPr>
                <w:r w:rsidRPr="00841350">
                  <w:rPr>
                    <w:rFonts w:cstheme="minorHAnsi"/>
                    <w:sz w:val="24"/>
                    <w:szCs w:val="24"/>
                  </w:rPr>
                  <w:t>Resposta</w:t>
                </w:r>
              </w:p>
            </w:tc>
          </w:sdtContent>
        </w:sdt>
        <w:tc>
          <w:tcPr>
            <w:tcW w:w="2806" w:type="dxa"/>
            <w:shd w:val="clear" w:color="auto" w:fill="FFFFFF" w:themeFill="background1"/>
          </w:tcPr>
          <w:p w14:paraId="3FF34FEA" w14:textId="77777777" w:rsidR="00E7074D" w:rsidRPr="00106759" w:rsidRDefault="00E7074D" w:rsidP="00B95FF9">
            <w:pPr>
              <w:autoSpaceDE w:val="0"/>
              <w:autoSpaceDN w:val="0"/>
              <w:adjustRightInd w:val="0"/>
              <w:jc w:val="center"/>
              <w:rPr>
                <w:rFonts w:cstheme="minorHAnsi"/>
                <w:sz w:val="24"/>
                <w:szCs w:val="24"/>
              </w:rPr>
            </w:pPr>
          </w:p>
        </w:tc>
      </w:tr>
      <w:tr w:rsidR="00E7074D" w:rsidRPr="00106759" w14:paraId="0188D4C2" w14:textId="77777777" w:rsidTr="009A2416">
        <w:tc>
          <w:tcPr>
            <w:tcW w:w="5529" w:type="dxa"/>
            <w:shd w:val="clear" w:color="auto" w:fill="FFFFFF" w:themeFill="background1"/>
          </w:tcPr>
          <w:p w14:paraId="5ED034F8" w14:textId="77777777" w:rsidR="00E7074D" w:rsidRDefault="00E7074D" w:rsidP="00B95FF9">
            <w:pPr>
              <w:autoSpaceDE w:val="0"/>
              <w:autoSpaceDN w:val="0"/>
              <w:adjustRightInd w:val="0"/>
              <w:jc w:val="both"/>
              <w:rPr>
                <w:rFonts w:cstheme="minorHAnsi"/>
                <w:sz w:val="24"/>
                <w:szCs w:val="24"/>
              </w:rPr>
            </w:pPr>
            <w:r>
              <w:rPr>
                <w:rFonts w:cstheme="minorHAnsi"/>
                <w:sz w:val="24"/>
                <w:szCs w:val="24"/>
              </w:rPr>
              <w:t xml:space="preserve">Caso a Administração pretenda contratar mais de uma empresa para a execução do objeto, está atestado nos autos que (i) não há </w:t>
            </w:r>
            <w:r w:rsidRPr="00382E06">
              <w:rPr>
                <w:rFonts w:cstheme="minorHAnsi"/>
                <w:sz w:val="24"/>
                <w:szCs w:val="24"/>
              </w:rPr>
              <w:t>perda de economia de escala,</w:t>
            </w:r>
            <w:r>
              <w:rPr>
                <w:rFonts w:cstheme="minorHAnsi"/>
                <w:sz w:val="24"/>
                <w:szCs w:val="24"/>
              </w:rPr>
              <w:t xml:space="preserve"> (</w:t>
            </w:r>
            <w:proofErr w:type="spellStart"/>
            <w:r>
              <w:rPr>
                <w:rFonts w:cstheme="minorHAnsi"/>
                <w:sz w:val="24"/>
                <w:szCs w:val="24"/>
              </w:rPr>
              <w:t>ii</w:t>
            </w:r>
            <w:proofErr w:type="spellEnd"/>
            <w:r>
              <w:rPr>
                <w:rFonts w:cstheme="minorHAnsi"/>
                <w:sz w:val="24"/>
                <w:szCs w:val="24"/>
              </w:rPr>
              <w:t>)</w:t>
            </w:r>
            <w:r w:rsidRPr="00382E06">
              <w:rPr>
                <w:rFonts w:cstheme="minorHAnsi"/>
                <w:sz w:val="24"/>
                <w:szCs w:val="24"/>
              </w:rPr>
              <w:t xml:space="preserve"> </w:t>
            </w:r>
            <w:r>
              <w:rPr>
                <w:rFonts w:cstheme="minorHAnsi"/>
                <w:sz w:val="24"/>
                <w:szCs w:val="24"/>
              </w:rPr>
              <w:t>é possível e conveniente a execução simultânea e (</w:t>
            </w:r>
            <w:proofErr w:type="spellStart"/>
            <w:r>
              <w:rPr>
                <w:rFonts w:cstheme="minorHAnsi"/>
                <w:sz w:val="24"/>
                <w:szCs w:val="24"/>
              </w:rPr>
              <w:t>iii</w:t>
            </w:r>
            <w:proofErr w:type="spellEnd"/>
            <w:r>
              <w:rPr>
                <w:rFonts w:cstheme="minorHAnsi"/>
                <w:sz w:val="24"/>
                <w:szCs w:val="24"/>
              </w:rPr>
              <w:t>) há controle individualizado para a execução de cada contratado?</w:t>
            </w:r>
            <w:r>
              <w:rPr>
                <w:rStyle w:val="Refdenotadefim"/>
                <w:rFonts w:cstheme="minorHAnsi"/>
                <w:sz w:val="24"/>
                <w:szCs w:val="24"/>
              </w:rPr>
              <w:endnoteReference w:id="38"/>
            </w:r>
          </w:p>
        </w:tc>
        <w:sdt>
          <w:sdtPr>
            <w:rPr>
              <w:rFonts w:cstheme="minorHAnsi"/>
              <w:sz w:val="24"/>
              <w:szCs w:val="24"/>
            </w:rPr>
            <w:id w:val="-1808546249"/>
            <w:placeholder>
              <w:docPart w:val="F15855EE2D914B0EA6755F1915F9B36C"/>
            </w:placeholder>
            <w:comboBox>
              <w:listItem w:displayText="Sim" w:value="Sim"/>
              <w:listItem w:displayText="Não" w:value="Não"/>
              <w:listItem w:displayText="Não se aplica" w:value="Não se aplica"/>
            </w:comboBox>
          </w:sdtPr>
          <w:sdtContent>
            <w:tc>
              <w:tcPr>
                <w:tcW w:w="2127" w:type="dxa"/>
                <w:shd w:val="clear" w:color="auto" w:fill="FFFFFF" w:themeFill="background1"/>
              </w:tcPr>
              <w:p w14:paraId="748D0766" w14:textId="77777777" w:rsidR="00E7074D" w:rsidRPr="00106759" w:rsidRDefault="00E7074D" w:rsidP="00B95FF9">
                <w:pPr>
                  <w:autoSpaceDE w:val="0"/>
                  <w:autoSpaceDN w:val="0"/>
                  <w:adjustRightInd w:val="0"/>
                  <w:jc w:val="center"/>
                  <w:rPr>
                    <w:rFonts w:cstheme="minorHAnsi"/>
                    <w:sz w:val="24"/>
                    <w:szCs w:val="24"/>
                  </w:rPr>
                </w:pPr>
                <w:r w:rsidRPr="00841350">
                  <w:rPr>
                    <w:rFonts w:cstheme="minorHAnsi"/>
                    <w:sz w:val="24"/>
                    <w:szCs w:val="24"/>
                  </w:rPr>
                  <w:t>Resposta</w:t>
                </w:r>
              </w:p>
            </w:tc>
          </w:sdtContent>
        </w:sdt>
        <w:tc>
          <w:tcPr>
            <w:tcW w:w="2806" w:type="dxa"/>
            <w:shd w:val="clear" w:color="auto" w:fill="FFFFFF" w:themeFill="background1"/>
          </w:tcPr>
          <w:p w14:paraId="6161D72D" w14:textId="77777777" w:rsidR="00E7074D" w:rsidRPr="00106759" w:rsidRDefault="00E7074D" w:rsidP="00B95FF9">
            <w:pPr>
              <w:autoSpaceDE w:val="0"/>
              <w:autoSpaceDN w:val="0"/>
              <w:adjustRightInd w:val="0"/>
              <w:jc w:val="center"/>
              <w:rPr>
                <w:rFonts w:cstheme="minorHAnsi"/>
                <w:sz w:val="24"/>
                <w:szCs w:val="24"/>
              </w:rPr>
            </w:pPr>
          </w:p>
        </w:tc>
      </w:tr>
    </w:tbl>
    <w:p w14:paraId="7956D02B" w14:textId="77777777" w:rsidR="00E7074D" w:rsidRDefault="00E7074D" w:rsidP="00E7074D">
      <w:pPr>
        <w:spacing w:after="0" w:line="240" w:lineRule="auto"/>
        <w:jc w:val="both"/>
      </w:pPr>
    </w:p>
    <w:p w14:paraId="127CFC95" w14:textId="77777777" w:rsidR="00E7074D" w:rsidRDefault="00E7074D" w:rsidP="00E7074D">
      <w:pPr>
        <w:spacing w:after="0" w:line="240" w:lineRule="auto"/>
        <w:jc w:val="both"/>
      </w:pPr>
    </w:p>
    <w:p w14:paraId="4F11C5EE" w14:textId="07A61471" w:rsidR="00F71EF8" w:rsidRDefault="00F71EF8" w:rsidP="00F71EF8">
      <w:pPr>
        <w:jc w:val="center"/>
      </w:pPr>
      <w:r>
        <w:t>Cascavel, ______/________/_______</w:t>
      </w:r>
    </w:p>
    <w:p w14:paraId="06F71DDC" w14:textId="77777777" w:rsidR="000B5B50" w:rsidRDefault="000B5B50" w:rsidP="00F71EF8"/>
    <w:p w14:paraId="16A372F0" w14:textId="77777777" w:rsidR="000B5B50" w:rsidRDefault="000B5B50" w:rsidP="00F71EF8"/>
    <w:p w14:paraId="4BF190D5" w14:textId="77777777" w:rsidR="000B5B50" w:rsidRDefault="000B5B50" w:rsidP="000B5B50">
      <w:pPr>
        <w:ind w:right="-1"/>
      </w:pPr>
    </w:p>
    <w:p w14:paraId="64DE3D6E" w14:textId="48221938" w:rsidR="00F71EF8" w:rsidRDefault="00F71EF8" w:rsidP="000B5B50">
      <w:pPr>
        <w:ind w:right="-1" w:hanging="709"/>
        <w:jc w:val="both"/>
      </w:pPr>
      <w:r>
        <w:t>_______________________________________</w:t>
      </w:r>
      <w:r w:rsidR="000B5B50">
        <w:t xml:space="preserve">                      ________________________________________</w:t>
      </w:r>
    </w:p>
    <w:p w14:paraId="7B117EE2" w14:textId="2FE30672" w:rsidR="000B5B50" w:rsidRDefault="00CF35C2" w:rsidP="000B5B50">
      <w:pPr>
        <w:ind w:right="-1" w:hanging="709"/>
        <w:jc w:val="both"/>
      </w:pPr>
      <w:r>
        <w:t>Nome</w:t>
      </w:r>
      <w:r w:rsidR="000B5B50">
        <w:t xml:space="preserve"> e </w:t>
      </w:r>
      <w:r>
        <w:t xml:space="preserve">assinatura do servidor responsável pela </w:t>
      </w:r>
      <w:r w:rsidR="00F71EF8">
        <w:t xml:space="preserve">conferência </w:t>
      </w:r>
      <w:r w:rsidR="000B5B50">
        <w:t xml:space="preserve">    </w:t>
      </w:r>
      <w:r w:rsidR="000B5B50">
        <w:tab/>
        <w:t xml:space="preserve">       Nome e assinatura do chefe do Setor.</w:t>
      </w:r>
    </w:p>
    <w:p w14:paraId="680C3C44" w14:textId="10A60BC3" w:rsidR="00CF35C2" w:rsidRPr="006E6FB4" w:rsidRDefault="00F71EF8" w:rsidP="000B5B50">
      <w:pPr>
        <w:ind w:hanging="709"/>
        <w:jc w:val="both"/>
      </w:pPr>
      <w:r>
        <w:tab/>
      </w:r>
      <w:r>
        <w:tab/>
      </w:r>
    </w:p>
    <w:sectPr w:rsidR="00CF35C2" w:rsidRPr="006E6FB4" w:rsidSect="00036316">
      <w:headerReference w:type="default" r:id="rId8"/>
      <w:footerReference w:type="default" r:id="rId9"/>
      <w:pgSz w:w="11906" w:h="16838"/>
      <w:pgMar w:top="170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673BA" w14:textId="77777777" w:rsidR="00036316" w:rsidRDefault="00036316">
      <w:r>
        <w:separator/>
      </w:r>
    </w:p>
  </w:endnote>
  <w:endnote w:type="continuationSeparator" w:id="0">
    <w:p w14:paraId="469AB8C1" w14:textId="77777777" w:rsidR="00036316" w:rsidRDefault="00036316">
      <w:r>
        <w:continuationSeparator/>
      </w:r>
    </w:p>
  </w:endnote>
  <w:endnote w:id="1">
    <w:p w14:paraId="1EB84B95" w14:textId="0E5C7ACE" w:rsidR="00E7074D" w:rsidRDefault="009648A8" w:rsidP="009648A8">
      <w:pPr>
        <w:pStyle w:val="Textodenotadefim"/>
        <w:jc w:val="both"/>
        <w:rPr>
          <w:sz w:val="22"/>
          <w:szCs w:val="22"/>
        </w:rPr>
      </w:pPr>
      <w:r>
        <w:rPr>
          <w:rStyle w:val="Refdenotadefim"/>
        </w:rPr>
        <w:endnoteRef/>
      </w:r>
      <w:r>
        <w:t xml:space="preserve"> </w:t>
      </w:r>
      <w:r w:rsidR="00E7074D" w:rsidRPr="00611297">
        <w:rPr>
          <w:sz w:val="22"/>
          <w:szCs w:val="22"/>
        </w:rPr>
        <w:t>ON AGU 69</w:t>
      </w:r>
      <w:r w:rsidR="00E7074D" w:rsidRPr="00F85406">
        <w:rPr>
          <w:sz w:val="22"/>
          <w:szCs w:val="22"/>
        </w:rPr>
        <w:t>/2021: “Não é obrigatória manifestação jurídica nas contratações diretas de pequeno valor com fundamento no art. 75, I ou II, E § 3º da Lei nº 14.133, de 1º de abril de 2021, salvo se houver celebração de contrato administrativo e este não for padronizado pelo órgão de assessoramento jurídico, ou nas hipóteses em que o administrador tenha suscitado dúvida a respeito da legalidade da dispensa de licitação. Aplica-se o mesmo entendimento às contratações diretas fundadas no art. 74, da Lei nº 14.133, de 2021, desde que seus valores não ultrapassem os limites previstos nos incisos I e II do art. 75, da Lei nº 14.133, de 2021.</w:t>
      </w:r>
    </w:p>
    <w:p w14:paraId="210279AE" w14:textId="77777777" w:rsidR="009648A8" w:rsidRPr="00F85406" w:rsidRDefault="009648A8" w:rsidP="00E7074D">
      <w:pPr>
        <w:pStyle w:val="Textodenotadefim"/>
        <w:jc w:val="both"/>
        <w:rPr>
          <w:sz w:val="22"/>
          <w:szCs w:val="22"/>
        </w:rPr>
      </w:pPr>
    </w:p>
  </w:endnote>
  <w:endnote w:id="2">
    <w:p w14:paraId="2B22D2D1" w14:textId="77777777" w:rsidR="006E7A36" w:rsidRDefault="006E7A36" w:rsidP="00E7074D">
      <w:pPr>
        <w:pStyle w:val="Textodenotadefim"/>
        <w:jc w:val="both"/>
        <w:rPr>
          <w:sz w:val="22"/>
          <w:szCs w:val="22"/>
        </w:rPr>
      </w:pPr>
      <w:r w:rsidRPr="00F85406">
        <w:rPr>
          <w:rStyle w:val="Refdenotadefim"/>
          <w:sz w:val="22"/>
          <w:szCs w:val="22"/>
        </w:rPr>
        <w:endnoteRef/>
      </w:r>
      <w:r w:rsidRPr="00F85406">
        <w:rPr>
          <w:sz w:val="22"/>
          <w:szCs w:val="22"/>
        </w:rPr>
        <w:t xml:space="preserve"> ON-AGU 2/2009: “os instrumentos dos contratos, convênios e demais ajustes, bem como os respectivos aditivos, devem integrar um único processo administrativo, devidamente autuado em sequência cronológica, numerado, rubricado, contendo cada volume os respectivos termos de abertura e encerramento.” </w:t>
      </w:r>
    </w:p>
    <w:p w14:paraId="71FE7157" w14:textId="77777777" w:rsidR="006E7A36" w:rsidRPr="00F85406" w:rsidRDefault="006E7A36" w:rsidP="00E7074D">
      <w:pPr>
        <w:pStyle w:val="Textodenotadefim"/>
        <w:jc w:val="both"/>
        <w:rPr>
          <w:sz w:val="22"/>
          <w:szCs w:val="22"/>
        </w:rPr>
      </w:pPr>
    </w:p>
  </w:endnote>
  <w:endnote w:id="3">
    <w:p w14:paraId="660B8F14" w14:textId="77777777" w:rsidR="006E7A36" w:rsidRDefault="006E7A36" w:rsidP="00E7074D">
      <w:pPr>
        <w:pStyle w:val="Textodenotadefim"/>
        <w:jc w:val="both"/>
        <w:rPr>
          <w:sz w:val="22"/>
          <w:szCs w:val="22"/>
        </w:rPr>
      </w:pPr>
      <w:r w:rsidRPr="00F85406">
        <w:rPr>
          <w:rStyle w:val="Refdenotadefim"/>
          <w:sz w:val="22"/>
          <w:szCs w:val="22"/>
        </w:rPr>
        <w:endnoteRef/>
      </w:r>
      <w:r w:rsidRPr="00F85406">
        <w:rPr>
          <w:sz w:val="22"/>
          <w:szCs w:val="22"/>
        </w:rPr>
        <w:t xml:space="preserve"> </w:t>
      </w:r>
      <w:r>
        <w:rPr>
          <w:sz w:val="22"/>
          <w:szCs w:val="22"/>
        </w:rPr>
        <w:t>A</w:t>
      </w:r>
      <w:r w:rsidRPr="00F85406">
        <w:rPr>
          <w:sz w:val="22"/>
          <w:szCs w:val="22"/>
        </w:rPr>
        <w:t>rt. 12, VI, da Lei 14133/21</w:t>
      </w:r>
    </w:p>
    <w:p w14:paraId="647CEECB" w14:textId="77777777" w:rsidR="006E7A36" w:rsidRPr="00F85406" w:rsidRDefault="006E7A36" w:rsidP="00E7074D">
      <w:pPr>
        <w:pStyle w:val="Textodenotadefim"/>
        <w:jc w:val="both"/>
        <w:rPr>
          <w:sz w:val="22"/>
          <w:szCs w:val="22"/>
        </w:rPr>
      </w:pPr>
    </w:p>
  </w:endnote>
  <w:endnote w:id="4">
    <w:p w14:paraId="1DD65217" w14:textId="77777777" w:rsidR="006E7A36" w:rsidRDefault="006E7A36" w:rsidP="00AF69D0">
      <w:pPr>
        <w:pStyle w:val="Textodenotadefim"/>
        <w:jc w:val="both"/>
        <w:rPr>
          <w:rFonts w:ascii="Arial" w:hAnsi="Arial" w:cs="Arial"/>
        </w:rPr>
      </w:pPr>
      <w:r w:rsidRPr="00AF69D0">
        <w:rPr>
          <w:rStyle w:val="Refdenotadefim"/>
        </w:rPr>
        <w:endnoteRef/>
      </w:r>
      <w:r w:rsidRPr="00AF69D0">
        <w:t xml:space="preserve"> </w:t>
      </w:r>
      <w:r w:rsidRPr="00AF69D0">
        <w:rPr>
          <w:rFonts w:ascii="Arial" w:hAnsi="Arial" w:cs="Arial"/>
        </w:rPr>
        <w:t>A Orientação Normativa nº 02, de 1º de abril de 2009, da Advocacia-Geral da União estabelece: Os instrumentos dos contratos, convênios e demais ajustes, bem como os respectivos aditivos, devem integrar um único processo administrativo, devidamente autuado em sequência cronológica, numerado, rubricado, contendo cada volume os respectivos termos de abertura e encerramento.</w:t>
      </w:r>
    </w:p>
    <w:p w14:paraId="42180AA8" w14:textId="77777777" w:rsidR="006E7A36" w:rsidRPr="00AF69D0" w:rsidRDefault="006E7A36" w:rsidP="00AF69D0">
      <w:pPr>
        <w:pStyle w:val="Textodenotadefim"/>
        <w:jc w:val="both"/>
      </w:pPr>
    </w:p>
  </w:endnote>
  <w:endnote w:id="5">
    <w:p w14:paraId="4659F736" w14:textId="77777777" w:rsidR="00ED2F9C" w:rsidRDefault="00ED2F9C" w:rsidP="00E7074D">
      <w:pPr>
        <w:pStyle w:val="Textodenotadefim"/>
        <w:jc w:val="both"/>
        <w:rPr>
          <w:sz w:val="22"/>
          <w:szCs w:val="22"/>
        </w:rPr>
      </w:pPr>
      <w:r w:rsidRPr="00DA182F">
        <w:rPr>
          <w:rStyle w:val="Refdenotadefim"/>
          <w:sz w:val="22"/>
          <w:szCs w:val="22"/>
        </w:rPr>
        <w:endnoteRef/>
      </w:r>
      <w:r w:rsidRPr="00DA182F">
        <w:rPr>
          <w:sz w:val="22"/>
          <w:szCs w:val="22"/>
        </w:rPr>
        <w:t xml:space="preserve"> O DFD é documento obrigatório que deve constar em qualquer processo de contratação, conforme art. 12, VII, e art. 72, I, da Lei 14133/21. A regra é que o DFD já tenha sido elaborado para os fins do PCA. Neste caso, é salutar que haja a juntada de sua cópia nos autos.</w:t>
      </w:r>
    </w:p>
    <w:p w14:paraId="046DA57E" w14:textId="77777777" w:rsidR="00ED2F9C" w:rsidRPr="00DA182F" w:rsidRDefault="00ED2F9C" w:rsidP="00E7074D">
      <w:pPr>
        <w:pStyle w:val="Textodenotadefim"/>
        <w:jc w:val="both"/>
        <w:rPr>
          <w:sz w:val="22"/>
          <w:szCs w:val="22"/>
        </w:rPr>
      </w:pPr>
    </w:p>
  </w:endnote>
  <w:endnote w:id="6">
    <w:p w14:paraId="3EA7076E" w14:textId="77777777" w:rsidR="00ED2F9C" w:rsidRDefault="00ED2F9C" w:rsidP="00E7074D">
      <w:pPr>
        <w:pStyle w:val="Textodenotadefim"/>
        <w:jc w:val="both"/>
        <w:rPr>
          <w:sz w:val="22"/>
          <w:szCs w:val="22"/>
        </w:rPr>
      </w:pPr>
      <w:r w:rsidRPr="00F85406">
        <w:rPr>
          <w:rStyle w:val="Refdenotadefim"/>
          <w:sz w:val="22"/>
          <w:szCs w:val="22"/>
        </w:rPr>
        <w:endnoteRef/>
      </w:r>
      <w:r w:rsidRPr="00F85406">
        <w:rPr>
          <w:sz w:val="22"/>
          <w:szCs w:val="22"/>
        </w:rPr>
        <w:t xml:space="preserve"> Art. 7º, </w:t>
      </w:r>
      <w:r w:rsidRPr="00F85406">
        <w:rPr>
          <w:i/>
          <w:sz w:val="22"/>
          <w:szCs w:val="22"/>
        </w:rPr>
        <w:t>caput</w:t>
      </w:r>
      <w:r w:rsidRPr="0055274B">
        <w:rPr>
          <w:iCs/>
          <w:sz w:val="22"/>
          <w:szCs w:val="22"/>
        </w:rPr>
        <w:t>,</w:t>
      </w:r>
      <w:r w:rsidRPr="00F85406">
        <w:rPr>
          <w:sz w:val="22"/>
          <w:szCs w:val="22"/>
        </w:rPr>
        <w:t xml:space="preserve"> da Lei 14133/21</w:t>
      </w:r>
    </w:p>
    <w:p w14:paraId="727EA332" w14:textId="77777777" w:rsidR="00ED2F9C" w:rsidRPr="00F85406" w:rsidRDefault="00ED2F9C" w:rsidP="00E7074D">
      <w:pPr>
        <w:pStyle w:val="Textodenotadefim"/>
        <w:jc w:val="both"/>
        <w:rPr>
          <w:sz w:val="22"/>
          <w:szCs w:val="22"/>
        </w:rPr>
      </w:pPr>
    </w:p>
  </w:endnote>
  <w:endnote w:id="7">
    <w:p w14:paraId="0745A6BB" w14:textId="29E3F984" w:rsidR="00ED2F9C" w:rsidRDefault="00ED2F9C" w:rsidP="00E7074D">
      <w:pPr>
        <w:pStyle w:val="Textodenotadefim"/>
        <w:jc w:val="both"/>
        <w:rPr>
          <w:sz w:val="22"/>
          <w:szCs w:val="22"/>
        </w:rPr>
      </w:pPr>
      <w:r w:rsidRPr="00DA182F">
        <w:rPr>
          <w:rStyle w:val="Refdenotadefim"/>
          <w:sz w:val="22"/>
          <w:szCs w:val="22"/>
        </w:rPr>
        <w:endnoteRef/>
      </w:r>
      <w:r w:rsidRPr="00DA182F">
        <w:rPr>
          <w:sz w:val="22"/>
          <w:szCs w:val="22"/>
        </w:rPr>
        <w:t xml:space="preserve">. Destaque-se que, para as contratações da Lei nº 14133/21, aplica-se, quanto ao Plano de Contratações Anual, </w:t>
      </w:r>
      <w:r>
        <w:rPr>
          <w:sz w:val="22"/>
          <w:szCs w:val="22"/>
        </w:rPr>
        <w:t>a portaria administrativa n° 02/2023 – TRANSITAR</w:t>
      </w:r>
      <w:r w:rsidRPr="00DA182F">
        <w:rPr>
          <w:sz w:val="22"/>
          <w:szCs w:val="22"/>
        </w:rPr>
        <w:t>. Quanto a ess</w:t>
      </w:r>
      <w:r>
        <w:rPr>
          <w:sz w:val="22"/>
          <w:szCs w:val="22"/>
        </w:rPr>
        <w:t>a</w:t>
      </w:r>
      <w:r w:rsidRPr="00DA182F">
        <w:rPr>
          <w:sz w:val="22"/>
          <w:szCs w:val="22"/>
        </w:rPr>
        <w:t xml:space="preserve"> </w:t>
      </w:r>
      <w:r>
        <w:rPr>
          <w:sz w:val="22"/>
          <w:szCs w:val="22"/>
        </w:rPr>
        <w:t>portaria</w:t>
      </w:r>
      <w:r w:rsidRPr="00DA182F">
        <w:rPr>
          <w:sz w:val="22"/>
          <w:szCs w:val="22"/>
        </w:rPr>
        <w:t xml:space="preserve">, atentar para as exceções da obrigatoriedade de registro dispostas no seu art. </w:t>
      </w:r>
      <w:r>
        <w:rPr>
          <w:sz w:val="22"/>
          <w:szCs w:val="22"/>
        </w:rPr>
        <w:t>5</w:t>
      </w:r>
      <w:r w:rsidRPr="00DA182F">
        <w:rPr>
          <w:sz w:val="22"/>
          <w:szCs w:val="22"/>
        </w:rPr>
        <w:t>º, incluindo os incisos VI, VII e VIII do caput do art. 75, as contratações feitas por suprimento de fundos e pequenas compras e serviços de pronto pagamento do art. 95, §2º, todos da Lei nº 14133/21.</w:t>
      </w:r>
    </w:p>
    <w:p w14:paraId="016DCE0F" w14:textId="77777777" w:rsidR="00ED2F9C" w:rsidRPr="00DA182F" w:rsidRDefault="00ED2F9C" w:rsidP="00E7074D">
      <w:pPr>
        <w:pStyle w:val="Textodenotadefim"/>
        <w:jc w:val="both"/>
        <w:rPr>
          <w:sz w:val="22"/>
          <w:szCs w:val="22"/>
        </w:rPr>
      </w:pPr>
    </w:p>
  </w:endnote>
  <w:endnote w:id="8">
    <w:p w14:paraId="1619FCFF" w14:textId="35108C59" w:rsidR="00ED2F9C" w:rsidRDefault="00ED2F9C" w:rsidP="00E7074D">
      <w:pPr>
        <w:pStyle w:val="Textodenotadefim"/>
        <w:jc w:val="both"/>
        <w:rPr>
          <w:sz w:val="22"/>
          <w:szCs w:val="22"/>
        </w:rPr>
      </w:pPr>
      <w:r w:rsidRPr="00DA182F">
        <w:rPr>
          <w:rStyle w:val="Refdenotadefim"/>
          <w:sz w:val="22"/>
          <w:szCs w:val="22"/>
        </w:rPr>
        <w:endnoteRef/>
      </w:r>
      <w:r w:rsidRPr="00DA182F">
        <w:rPr>
          <w:sz w:val="22"/>
          <w:szCs w:val="22"/>
        </w:rPr>
        <w:t xml:space="preserve"> Art. 18 da Lei 14133/21</w:t>
      </w:r>
      <w:r>
        <w:rPr>
          <w:sz w:val="22"/>
          <w:szCs w:val="22"/>
        </w:rPr>
        <w:t>.</w:t>
      </w:r>
    </w:p>
    <w:p w14:paraId="08670E54" w14:textId="77777777" w:rsidR="00ED2F9C" w:rsidRPr="00F85406" w:rsidRDefault="00ED2F9C" w:rsidP="00E7074D">
      <w:pPr>
        <w:pStyle w:val="Textodenotadefim"/>
        <w:jc w:val="both"/>
        <w:rPr>
          <w:sz w:val="22"/>
          <w:szCs w:val="22"/>
        </w:rPr>
      </w:pPr>
    </w:p>
  </w:endnote>
  <w:endnote w:id="9">
    <w:p w14:paraId="7E0B8ACA" w14:textId="77777777" w:rsidR="00ED2F9C" w:rsidRDefault="00ED2F9C" w:rsidP="00E7074D">
      <w:pPr>
        <w:pStyle w:val="Textodenotadefim"/>
        <w:jc w:val="both"/>
        <w:rPr>
          <w:sz w:val="22"/>
          <w:szCs w:val="22"/>
        </w:rPr>
      </w:pPr>
      <w:r w:rsidRPr="00F85406">
        <w:rPr>
          <w:rStyle w:val="Refdenotadefim"/>
          <w:sz w:val="22"/>
          <w:szCs w:val="22"/>
        </w:rPr>
        <w:endnoteRef/>
      </w:r>
      <w:r w:rsidRPr="00F85406">
        <w:rPr>
          <w:sz w:val="22"/>
          <w:szCs w:val="22"/>
        </w:rPr>
        <w:t xml:space="preserve"> Art. 18, §1º, art. 72, I, da Lei 14133/21</w:t>
      </w:r>
    </w:p>
    <w:p w14:paraId="3205F2A3" w14:textId="77777777" w:rsidR="00ED2F9C" w:rsidRPr="00F85406" w:rsidRDefault="00ED2F9C" w:rsidP="00E7074D">
      <w:pPr>
        <w:pStyle w:val="Textodenotadefim"/>
        <w:jc w:val="both"/>
        <w:rPr>
          <w:sz w:val="22"/>
          <w:szCs w:val="22"/>
        </w:rPr>
      </w:pPr>
    </w:p>
  </w:endnote>
  <w:endnote w:id="10">
    <w:p w14:paraId="3692ED9D" w14:textId="3DB27F58" w:rsidR="00ED2F9C" w:rsidRPr="00F85406" w:rsidRDefault="00ED2F9C" w:rsidP="00E7074D">
      <w:pPr>
        <w:pStyle w:val="Textodenotadefim"/>
        <w:jc w:val="both"/>
        <w:rPr>
          <w:sz w:val="22"/>
          <w:szCs w:val="22"/>
        </w:rPr>
      </w:pPr>
      <w:r w:rsidRPr="00F85406">
        <w:rPr>
          <w:rStyle w:val="Refdenotadefim"/>
          <w:sz w:val="22"/>
          <w:szCs w:val="22"/>
        </w:rPr>
        <w:endnoteRef/>
      </w:r>
      <w:r w:rsidRPr="00F85406">
        <w:rPr>
          <w:sz w:val="22"/>
          <w:szCs w:val="22"/>
        </w:rPr>
        <w:t xml:space="preserve"> Art. 18, §§ 1º e 2º, da Lei 14133/21.</w:t>
      </w:r>
    </w:p>
    <w:p w14:paraId="5794DC9D" w14:textId="77777777" w:rsidR="00ED2F9C" w:rsidRPr="00F85406" w:rsidRDefault="00ED2F9C" w:rsidP="00E7074D">
      <w:pPr>
        <w:pStyle w:val="Textodenotadefim"/>
        <w:jc w:val="both"/>
        <w:rPr>
          <w:sz w:val="22"/>
          <w:szCs w:val="22"/>
        </w:rPr>
      </w:pPr>
      <w:r w:rsidRPr="00F85406">
        <w:rPr>
          <w:sz w:val="22"/>
          <w:szCs w:val="22"/>
        </w:rPr>
        <w:t>Obs.: os incisos obrigatórios são:</w:t>
      </w:r>
    </w:p>
    <w:p w14:paraId="04E069E0" w14:textId="77777777" w:rsidR="00ED2F9C" w:rsidRPr="00F85406" w:rsidRDefault="00ED2F9C" w:rsidP="00E7074D">
      <w:pPr>
        <w:pStyle w:val="Textodenotadefim"/>
        <w:jc w:val="both"/>
        <w:rPr>
          <w:sz w:val="22"/>
          <w:szCs w:val="22"/>
        </w:rPr>
      </w:pPr>
      <w:r w:rsidRPr="00F85406">
        <w:rPr>
          <w:sz w:val="22"/>
          <w:szCs w:val="22"/>
        </w:rPr>
        <w:t>“I - descrição da necessidade da contratação, considerado o problema a ser resolvido sob a perspectiva do interesse público;</w:t>
      </w:r>
    </w:p>
    <w:p w14:paraId="304A6D00" w14:textId="77777777" w:rsidR="00ED2F9C" w:rsidRPr="00F85406" w:rsidRDefault="00ED2F9C" w:rsidP="00E7074D">
      <w:pPr>
        <w:pStyle w:val="Textodenotadefim"/>
        <w:jc w:val="both"/>
        <w:rPr>
          <w:sz w:val="22"/>
          <w:szCs w:val="22"/>
        </w:rPr>
      </w:pPr>
      <w:r w:rsidRPr="00F85406">
        <w:rPr>
          <w:sz w:val="22"/>
          <w:szCs w:val="22"/>
        </w:rPr>
        <w:t>[...]</w:t>
      </w:r>
    </w:p>
    <w:p w14:paraId="32445C70" w14:textId="77777777" w:rsidR="00ED2F9C" w:rsidRPr="00F85406" w:rsidRDefault="00ED2F9C" w:rsidP="00E7074D">
      <w:pPr>
        <w:pStyle w:val="Textodenotadefim"/>
        <w:jc w:val="both"/>
        <w:rPr>
          <w:sz w:val="22"/>
          <w:szCs w:val="22"/>
        </w:rPr>
      </w:pPr>
      <w:r w:rsidRPr="00F85406">
        <w:rPr>
          <w:sz w:val="22"/>
          <w:szCs w:val="22"/>
        </w:rPr>
        <w:t>IV - estimativas das quantidades para a contratação, acompanhadas das memórias de cálculo e dos documentos que lhes dão suporte, que considerem interdependências com outras contratações, de modo a possibilitar economia de escala;</w:t>
      </w:r>
    </w:p>
    <w:p w14:paraId="039AFA73" w14:textId="77777777" w:rsidR="00ED2F9C" w:rsidRPr="00F85406" w:rsidRDefault="00ED2F9C" w:rsidP="00E7074D">
      <w:pPr>
        <w:pStyle w:val="Textodenotadefim"/>
        <w:jc w:val="both"/>
        <w:rPr>
          <w:sz w:val="22"/>
          <w:szCs w:val="22"/>
        </w:rPr>
      </w:pPr>
      <w:r w:rsidRPr="00F85406">
        <w:rPr>
          <w:sz w:val="22"/>
          <w:szCs w:val="22"/>
        </w:rPr>
        <w:t>[...]</w:t>
      </w:r>
    </w:p>
    <w:p w14:paraId="6B86C55F" w14:textId="77777777" w:rsidR="00ED2F9C" w:rsidRPr="00F85406" w:rsidRDefault="00ED2F9C" w:rsidP="00E7074D">
      <w:pPr>
        <w:pStyle w:val="Textodenotadefim"/>
        <w:jc w:val="both"/>
        <w:rPr>
          <w:sz w:val="22"/>
          <w:szCs w:val="22"/>
        </w:rPr>
      </w:pPr>
      <w:r w:rsidRPr="00F85406">
        <w:rPr>
          <w:sz w:val="22"/>
          <w:szCs w:val="22"/>
        </w:rPr>
        <w:t xml:space="preserve"> 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2C4EC52C" w14:textId="77777777" w:rsidR="00ED2F9C" w:rsidRPr="00F85406" w:rsidRDefault="00ED2F9C" w:rsidP="00E7074D">
      <w:pPr>
        <w:pStyle w:val="Textodenotadefim"/>
        <w:jc w:val="both"/>
        <w:rPr>
          <w:sz w:val="22"/>
          <w:szCs w:val="22"/>
        </w:rPr>
      </w:pPr>
      <w:r w:rsidRPr="00F85406">
        <w:rPr>
          <w:sz w:val="22"/>
          <w:szCs w:val="22"/>
        </w:rPr>
        <w:t>[...]</w:t>
      </w:r>
    </w:p>
    <w:p w14:paraId="64EF05F8" w14:textId="77777777" w:rsidR="00ED2F9C" w:rsidRPr="00F85406" w:rsidRDefault="00ED2F9C" w:rsidP="00E7074D">
      <w:pPr>
        <w:pStyle w:val="Textodenotadefim"/>
        <w:jc w:val="both"/>
        <w:rPr>
          <w:sz w:val="22"/>
          <w:szCs w:val="22"/>
        </w:rPr>
      </w:pPr>
      <w:r w:rsidRPr="00F85406">
        <w:rPr>
          <w:sz w:val="22"/>
          <w:szCs w:val="22"/>
        </w:rPr>
        <w:t>VIII - justificativas para o parcelamento ou não da contratação;</w:t>
      </w:r>
    </w:p>
    <w:p w14:paraId="40C4E4E5" w14:textId="77777777" w:rsidR="00ED2F9C" w:rsidRPr="00F85406" w:rsidRDefault="00ED2F9C" w:rsidP="00E7074D">
      <w:pPr>
        <w:pStyle w:val="Textodenotadefim"/>
        <w:jc w:val="both"/>
        <w:rPr>
          <w:sz w:val="22"/>
          <w:szCs w:val="22"/>
        </w:rPr>
      </w:pPr>
      <w:r w:rsidRPr="00F85406">
        <w:rPr>
          <w:sz w:val="22"/>
          <w:szCs w:val="22"/>
        </w:rPr>
        <w:t>[...]</w:t>
      </w:r>
    </w:p>
    <w:p w14:paraId="5C8DEAF3" w14:textId="77777777" w:rsidR="00ED2F9C" w:rsidRDefault="00ED2F9C" w:rsidP="00E7074D">
      <w:pPr>
        <w:pStyle w:val="Textodenotadefim"/>
        <w:jc w:val="both"/>
        <w:rPr>
          <w:sz w:val="22"/>
          <w:szCs w:val="22"/>
        </w:rPr>
      </w:pPr>
      <w:r w:rsidRPr="00F85406">
        <w:rPr>
          <w:sz w:val="22"/>
          <w:szCs w:val="22"/>
        </w:rPr>
        <w:t>XIII - posicionamento co</w:t>
      </w:r>
      <w:r w:rsidRPr="00DA182F">
        <w:rPr>
          <w:sz w:val="22"/>
          <w:szCs w:val="22"/>
        </w:rPr>
        <w:t>nclusivo sobre a adequação da contratação para o atendimento da necessidade a que se destina.”</w:t>
      </w:r>
    </w:p>
    <w:p w14:paraId="451D29BF" w14:textId="77777777" w:rsidR="00ED2F9C" w:rsidRPr="00DA182F" w:rsidRDefault="00ED2F9C" w:rsidP="00E7074D">
      <w:pPr>
        <w:pStyle w:val="Textodenotadefim"/>
        <w:jc w:val="both"/>
        <w:rPr>
          <w:sz w:val="22"/>
          <w:szCs w:val="22"/>
        </w:rPr>
      </w:pPr>
    </w:p>
  </w:endnote>
  <w:endnote w:id="11">
    <w:p w14:paraId="4B7B4A3D" w14:textId="77777777" w:rsidR="00ED2F9C" w:rsidRDefault="00ED2F9C" w:rsidP="00E7074D">
      <w:pPr>
        <w:pStyle w:val="Textodenotadefim"/>
        <w:jc w:val="both"/>
        <w:rPr>
          <w:sz w:val="22"/>
          <w:szCs w:val="22"/>
        </w:rPr>
      </w:pPr>
      <w:r w:rsidRPr="00DA182F">
        <w:rPr>
          <w:rStyle w:val="Refdenotadefim"/>
          <w:sz w:val="22"/>
          <w:szCs w:val="22"/>
        </w:rPr>
        <w:endnoteRef/>
      </w:r>
      <w:r w:rsidRPr="00DA182F">
        <w:rPr>
          <w:sz w:val="22"/>
          <w:szCs w:val="22"/>
        </w:rPr>
        <w:t xml:space="preserve"> Art. 72, I da Lei nº 14133/21. Cabe ressaltar que a análise de riscos não se confunde com a matriz de alocação de riscos, já que aquela é ato interno de planejamento da contratação, enquanto que esta é cláusula contratual de pactuação de riscos com o contratado.</w:t>
      </w:r>
    </w:p>
    <w:p w14:paraId="4B24CFC4" w14:textId="77777777" w:rsidR="00ED2F9C" w:rsidRPr="00DA182F" w:rsidRDefault="00ED2F9C" w:rsidP="00E7074D">
      <w:pPr>
        <w:pStyle w:val="Textodenotadefim"/>
        <w:jc w:val="both"/>
        <w:rPr>
          <w:sz w:val="22"/>
          <w:szCs w:val="22"/>
        </w:rPr>
      </w:pPr>
    </w:p>
  </w:endnote>
  <w:endnote w:id="12">
    <w:p w14:paraId="53DBD775" w14:textId="77777777" w:rsidR="00ED2F9C" w:rsidRDefault="00ED2F9C" w:rsidP="00E7074D">
      <w:pPr>
        <w:pStyle w:val="Textodenotadefim"/>
        <w:jc w:val="both"/>
        <w:rPr>
          <w:sz w:val="22"/>
          <w:szCs w:val="22"/>
        </w:rPr>
      </w:pPr>
      <w:r w:rsidRPr="00DA182F">
        <w:rPr>
          <w:rStyle w:val="Refdenotadefim"/>
          <w:sz w:val="22"/>
          <w:szCs w:val="22"/>
        </w:rPr>
        <w:endnoteRef/>
      </w:r>
      <w:r w:rsidRPr="00DA182F">
        <w:rPr>
          <w:sz w:val="22"/>
          <w:szCs w:val="22"/>
        </w:rPr>
        <w:t xml:space="preserve"> Art. 18, §3º, e art. 72, I, da Lei 14133/21. A dispensa dos Estudos Técnico Preliminares está condicionada à juntada a</w:t>
      </w:r>
      <w:r w:rsidRPr="00F85406">
        <w:rPr>
          <w:sz w:val="22"/>
          <w:szCs w:val="22"/>
        </w:rPr>
        <w:t>os autos de justificativa, demonstrando, por exemplo, que a elaboração do documento é incompatível com a urgência da contratação.</w:t>
      </w:r>
    </w:p>
    <w:p w14:paraId="5DF05882" w14:textId="77777777" w:rsidR="00ED2F9C" w:rsidRPr="00F85406" w:rsidRDefault="00ED2F9C" w:rsidP="00E7074D">
      <w:pPr>
        <w:pStyle w:val="Textodenotadefim"/>
        <w:jc w:val="both"/>
        <w:rPr>
          <w:sz w:val="22"/>
          <w:szCs w:val="22"/>
        </w:rPr>
      </w:pPr>
    </w:p>
  </w:endnote>
  <w:endnote w:id="13">
    <w:p w14:paraId="33E5806B" w14:textId="77777777" w:rsidR="00ED2F9C" w:rsidRDefault="00ED2F9C" w:rsidP="00E7074D">
      <w:pPr>
        <w:pStyle w:val="Textodenotadefim"/>
        <w:jc w:val="both"/>
        <w:rPr>
          <w:sz w:val="22"/>
          <w:szCs w:val="22"/>
        </w:rPr>
      </w:pPr>
      <w:r w:rsidRPr="00F85406">
        <w:rPr>
          <w:rStyle w:val="Refdenotadefim"/>
          <w:sz w:val="22"/>
          <w:szCs w:val="22"/>
        </w:rPr>
        <w:endnoteRef/>
      </w:r>
      <w:r w:rsidRPr="00F85406">
        <w:rPr>
          <w:sz w:val="22"/>
          <w:szCs w:val="22"/>
        </w:rPr>
        <w:t xml:space="preserve"> Art. 18, §2º, da Lei 14133/21</w:t>
      </w:r>
    </w:p>
    <w:p w14:paraId="1F91BA66" w14:textId="77777777" w:rsidR="00ED2F9C" w:rsidRPr="00F85406" w:rsidRDefault="00ED2F9C" w:rsidP="00E7074D">
      <w:pPr>
        <w:pStyle w:val="Textodenotadefim"/>
        <w:jc w:val="both"/>
        <w:rPr>
          <w:sz w:val="22"/>
          <w:szCs w:val="22"/>
        </w:rPr>
      </w:pPr>
    </w:p>
  </w:endnote>
  <w:endnote w:id="14">
    <w:p w14:paraId="067C4558" w14:textId="77777777" w:rsidR="00ED2F9C" w:rsidRPr="00F85406" w:rsidRDefault="00ED2F9C" w:rsidP="00E7074D">
      <w:pPr>
        <w:pStyle w:val="Textodenotadefim"/>
        <w:jc w:val="both"/>
        <w:rPr>
          <w:sz w:val="22"/>
          <w:szCs w:val="22"/>
        </w:rPr>
      </w:pPr>
      <w:r w:rsidRPr="00F85406">
        <w:rPr>
          <w:rStyle w:val="Refdenotadefim"/>
          <w:sz w:val="22"/>
          <w:szCs w:val="22"/>
        </w:rPr>
        <w:endnoteRef/>
      </w:r>
      <w:r w:rsidRPr="00F85406">
        <w:rPr>
          <w:sz w:val="22"/>
          <w:szCs w:val="22"/>
        </w:rPr>
        <w:t xml:space="preserve"> Art. 5º e art. 11, I e IV, da Lei 14133/21</w:t>
      </w:r>
    </w:p>
    <w:p w14:paraId="687CE47C" w14:textId="77777777" w:rsidR="00ED2F9C" w:rsidRDefault="00ED2F9C" w:rsidP="00E7074D">
      <w:pPr>
        <w:pStyle w:val="Textodenotadefim"/>
        <w:jc w:val="both"/>
        <w:rPr>
          <w:rFonts w:cstheme="minorHAnsi"/>
          <w:sz w:val="22"/>
          <w:szCs w:val="22"/>
        </w:rPr>
      </w:pPr>
      <w:r w:rsidRPr="00F85406">
        <w:rPr>
          <w:sz w:val="22"/>
          <w:szCs w:val="22"/>
        </w:rPr>
        <w:t xml:space="preserve">Obs.: Recomenda-se a consulta ao </w:t>
      </w:r>
      <w:r w:rsidRPr="00F85406">
        <w:rPr>
          <w:rFonts w:cstheme="minorHAnsi"/>
          <w:sz w:val="22"/>
          <w:szCs w:val="22"/>
        </w:rPr>
        <w:t>“Guia Nacional de Licitações Sustentáveis”, da CGU/AGU, que contém orientações indispensáveis para a contratação de determinados objetos.</w:t>
      </w:r>
    </w:p>
    <w:p w14:paraId="437BF18A" w14:textId="77777777" w:rsidR="00ED2F9C" w:rsidRPr="00F85406" w:rsidRDefault="00ED2F9C" w:rsidP="00E7074D">
      <w:pPr>
        <w:pStyle w:val="Textodenotadefim"/>
        <w:jc w:val="both"/>
        <w:rPr>
          <w:sz w:val="22"/>
          <w:szCs w:val="22"/>
        </w:rPr>
      </w:pPr>
    </w:p>
  </w:endnote>
  <w:endnote w:id="15">
    <w:p w14:paraId="1A5646A3" w14:textId="58CFBB72" w:rsidR="00ED2F9C" w:rsidRDefault="00ED2F9C" w:rsidP="00E7074D">
      <w:pPr>
        <w:pStyle w:val="Textodenotadefim"/>
        <w:jc w:val="both"/>
        <w:rPr>
          <w:sz w:val="22"/>
          <w:szCs w:val="22"/>
        </w:rPr>
      </w:pPr>
      <w:r w:rsidRPr="00F85406">
        <w:rPr>
          <w:rStyle w:val="Refdenotadefim"/>
          <w:sz w:val="22"/>
          <w:szCs w:val="22"/>
        </w:rPr>
        <w:endnoteRef/>
      </w:r>
      <w:r w:rsidRPr="00F85406">
        <w:rPr>
          <w:sz w:val="22"/>
          <w:szCs w:val="22"/>
        </w:rPr>
        <w:t xml:space="preserve"> Art. 72, I, da Lei 14133/21</w:t>
      </w:r>
    </w:p>
    <w:p w14:paraId="3F2B4929" w14:textId="77777777" w:rsidR="00ED2F9C" w:rsidRPr="00F85406" w:rsidRDefault="00ED2F9C" w:rsidP="00E7074D">
      <w:pPr>
        <w:pStyle w:val="Textodenotadefim"/>
        <w:jc w:val="both"/>
        <w:rPr>
          <w:sz w:val="22"/>
          <w:szCs w:val="22"/>
        </w:rPr>
      </w:pPr>
    </w:p>
  </w:endnote>
  <w:endnote w:id="16">
    <w:p w14:paraId="7AE089AB" w14:textId="77777777" w:rsidR="00ED2F9C" w:rsidRDefault="00ED2F9C" w:rsidP="00E7074D">
      <w:pPr>
        <w:pStyle w:val="Textodenotadefim"/>
        <w:jc w:val="both"/>
        <w:rPr>
          <w:sz w:val="22"/>
          <w:szCs w:val="22"/>
        </w:rPr>
      </w:pPr>
      <w:r w:rsidRPr="00F85406">
        <w:rPr>
          <w:rStyle w:val="Refdenotadefim"/>
          <w:sz w:val="22"/>
          <w:szCs w:val="22"/>
        </w:rPr>
        <w:endnoteRef/>
      </w:r>
      <w:r w:rsidRPr="00F85406">
        <w:rPr>
          <w:sz w:val="22"/>
          <w:szCs w:val="22"/>
        </w:rPr>
        <w:t xml:space="preserve"> Art. 19, IV e § 2º, da Lei 14133/21; Enunciado nº 6 do Manual de Boas Práticas Consultivas</w:t>
      </w:r>
    </w:p>
    <w:p w14:paraId="473759E2" w14:textId="77777777" w:rsidR="00ED2F9C" w:rsidRPr="00F85406" w:rsidRDefault="00ED2F9C" w:rsidP="00E7074D">
      <w:pPr>
        <w:pStyle w:val="Textodenotadefim"/>
        <w:jc w:val="both"/>
        <w:rPr>
          <w:sz w:val="22"/>
          <w:szCs w:val="22"/>
        </w:rPr>
      </w:pPr>
    </w:p>
  </w:endnote>
  <w:endnote w:id="17">
    <w:p w14:paraId="130E56A4" w14:textId="77777777" w:rsidR="00ED2F9C" w:rsidRDefault="00ED2F9C" w:rsidP="00E7074D">
      <w:pPr>
        <w:pStyle w:val="Textodenotadefim"/>
        <w:jc w:val="both"/>
        <w:rPr>
          <w:sz w:val="22"/>
          <w:szCs w:val="22"/>
        </w:rPr>
      </w:pPr>
      <w:r w:rsidRPr="00F85406">
        <w:rPr>
          <w:rStyle w:val="Refdenotadefim"/>
          <w:sz w:val="22"/>
          <w:szCs w:val="22"/>
        </w:rPr>
        <w:endnoteRef/>
      </w:r>
      <w:r w:rsidRPr="00F85406">
        <w:rPr>
          <w:sz w:val="22"/>
          <w:szCs w:val="22"/>
        </w:rPr>
        <w:t xml:space="preserve"> Art. 19, IV e § 2º, da Lei 14133/21; Enunciado nº 6 do Manual de Boas Práticas Consultivas</w:t>
      </w:r>
    </w:p>
    <w:p w14:paraId="18E4C692" w14:textId="77777777" w:rsidR="00ED2F9C" w:rsidRPr="00F85406" w:rsidRDefault="00ED2F9C" w:rsidP="00E7074D">
      <w:pPr>
        <w:pStyle w:val="Textodenotadefim"/>
        <w:jc w:val="both"/>
        <w:rPr>
          <w:sz w:val="22"/>
          <w:szCs w:val="22"/>
        </w:rPr>
      </w:pPr>
    </w:p>
  </w:endnote>
  <w:endnote w:id="18">
    <w:p w14:paraId="281E8C40" w14:textId="37D034B4" w:rsidR="00ED2F9C" w:rsidRDefault="00ED2F9C" w:rsidP="00E7074D">
      <w:pPr>
        <w:pStyle w:val="Textodenotadefim"/>
        <w:jc w:val="both"/>
        <w:rPr>
          <w:sz w:val="22"/>
          <w:szCs w:val="22"/>
        </w:rPr>
      </w:pPr>
      <w:r w:rsidRPr="00F85406">
        <w:rPr>
          <w:rStyle w:val="Refdenotadefim"/>
          <w:sz w:val="22"/>
          <w:szCs w:val="22"/>
        </w:rPr>
        <w:endnoteRef/>
      </w:r>
      <w:r w:rsidRPr="00F85406">
        <w:rPr>
          <w:sz w:val="22"/>
          <w:szCs w:val="22"/>
        </w:rPr>
        <w:t xml:space="preserve"> Art. 72, IV, da Lei 14133/21</w:t>
      </w:r>
    </w:p>
    <w:p w14:paraId="45280B9B" w14:textId="77777777" w:rsidR="00ED2F9C" w:rsidRPr="00F85406" w:rsidRDefault="00ED2F9C" w:rsidP="00E7074D">
      <w:pPr>
        <w:pStyle w:val="Textodenotadefim"/>
        <w:jc w:val="both"/>
        <w:rPr>
          <w:sz w:val="22"/>
          <w:szCs w:val="22"/>
        </w:rPr>
      </w:pPr>
    </w:p>
  </w:endnote>
  <w:endnote w:id="19">
    <w:p w14:paraId="36F72F58" w14:textId="77777777" w:rsidR="00ED2F9C" w:rsidRDefault="00ED2F9C" w:rsidP="00E7074D">
      <w:pPr>
        <w:pStyle w:val="Textodenotadefim"/>
        <w:jc w:val="both"/>
        <w:rPr>
          <w:sz w:val="22"/>
          <w:szCs w:val="22"/>
        </w:rPr>
      </w:pPr>
      <w:r w:rsidRPr="00F85406">
        <w:rPr>
          <w:rStyle w:val="Refdenotadefim"/>
          <w:sz w:val="22"/>
          <w:szCs w:val="22"/>
        </w:rPr>
        <w:endnoteRef/>
      </w:r>
      <w:r w:rsidRPr="00F85406">
        <w:rPr>
          <w:sz w:val="22"/>
          <w:szCs w:val="22"/>
        </w:rPr>
        <w:t xml:space="preserve"> Art. 16, I e II, da LC 101/2000. Obs. 1: ON AGU 52/2014: “As despesas ordinárias e rotineiras da administração, já </w:t>
      </w:r>
      <w:r w:rsidRPr="00DA182F">
        <w:rPr>
          <w:sz w:val="22"/>
          <w:szCs w:val="22"/>
        </w:rPr>
        <w:t>previstas no orçamento e destinadas à manutenção das ações governamentais preexistentes, dispensam as exigências previstas nos incisos I e II do art. 16 da Lei Complementar 101, de 2000”.</w:t>
      </w:r>
    </w:p>
    <w:p w14:paraId="32EDAFF3" w14:textId="77777777" w:rsidR="00ED2F9C" w:rsidRPr="00DA182F" w:rsidRDefault="00ED2F9C" w:rsidP="00E7074D">
      <w:pPr>
        <w:pStyle w:val="Textodenotadefim"/>
        <w:jc w:val="both"/>
        <w:rPr>
          <w:sz w:val="22"/>
          <w:szCs w:val="22"/>
        </w:rPr>
      </w:pPr>
    </w:p>
  </w:endnote>
  <w:endnote w:id="20">
    <w:p w14:paraId="41648F6F" w14:textId="68A3C2D6" w:rsidR="00954A2A" w:rsidRPr="00A13463" w:rsidRDefault="00954A2A" w:rsidP="00A13463">
      <w:pPr>
        <w:jc w:val="both"/>
        <w:rPr>
          <w:rFonts w:ascii="Arial" w:hAnsi="Arial" w:cs="Arial"/>
        </w:rPr>
      </w:pPr>
      <w:r>
        <w:rPr>
          <w:rStyle w:val="Refdenotadefim"/>
        </w:rPr>
        <w:endnoteRef/>
      </w:r>
      <w:r>
        <w:t xml:space="preserve"> </w:t>
      </w:r>
      <w:r w:rsidRPr="00A13463">
        <w:rPr>
          <w:rFonts w:ascii="Arial" w:hAnsi="Arial" w:cs="Arial"/>
        </w:rPr>
        <w:t>Caso não seja possível realizar a pesquisa de preços, ou a juntada dos orçamentos mínimos necessários deve ser juntada justificativa.Para a desconsideração de algum valor é necessário observar a regra da juntada de no mínimo 3 valores válidos ou justificar a impossibilidade de fazê-lo.</w:t>
      </w:r>
    </w:p>
  </w:endnote>
  <w:endnote w:id="21">
    <w:p w14:paraId="5AAFF27A" w14:textId="44C938D1" w:rsidR="00653D3A" w:rsidRDefault="00653D3A">
      <w:pPr>
        <w:pStyle w:val="Textodenotadefim"/>
      </w:pPr>
      <w:r>
        <w:rPr>
          <w:rStyle w:val="Refdenotadefim"/>
        </w:rPr>
        <w:endnoteRef/>
      </w:r>
      <w:r>
        <w:t xml:space="preserve"> </w:t>
      </w:r>
      <w:r w:rsidRPr="006F76AA">
        <w:rPr>
          <w:rFonts w:ascii="Arial" w:hAnsi="Arial" w:cs="Arial"/>
        </w:rPr>
        <w:t>TCU, Acórdão 6.246/2010 - 2ª Câmara, de 26.10.2010);</w:t>
      </w:r>
    </w:p>
  </w:endnote>
  <w:endnote w:id="22">
    <w:p w14:paraId="00346ED3" w14:textId="06A7121D" w:rsidR="001C0610" w:rsidRPr="00DA182F" w:rsidRDefault="001C0610" w:rsidP="00E7074D">
      <w:pPr>
        <w:pStyle w:val="Textodenotadefim"/>
        <w:jc w:val="both"/>
        <w:rPr>
          <w:sz w:val="22"/>
          <w:szCs w:val="22"/>
        </w:rPr>
      </w:pPr>
      <w:r w:rsidRPr="00DA182F">
        <w:rPr>
          <w:rStyle w:val="Refdenotadefim"/>
          <w:sz w:val="22"/>
          <w:szCs w:val="22"/>
        </w:rPr>
        <w:endnoteRef/>
      </w:r>
      <w:r w:rsidRPr="00DA182F">
        <w:rPr>
          <w:sz w:val="22"/>
          <w:szCs w:val="22"/>
        </w:rPr>
        <w:t xml:space="preserve"> Art. 72, VIII, da Lei 14133/21 </w:t>
      </w:r>
    </w:p>
  </w:endnote>
  <w:endnote w:id="23">
    <w:p w14:paraId="019D85D7" w14:textId="77777777" w:rsidR="00A36E60" w:rsidRPr="00DA182F" w:rsidRDefault="00A36E60" w:rsidP="00A36E60">
      <w:pPr>
        <w:pStyle w:val="Textodenotadefim"/>
        <w:jc w:val="both"/>
        <w:rPr>
          <w:sz w:val="22"/>
          <w:szCs w:val="22"/>
        </w:rPr>
      </w:pPr>
      <w:r w:rsidRPr="00DA182F">
        <w:rPr>
          <w:rStyle w:val="Refdenotadefim"/>
          <w:sz w:val="22"/>
          <w:szCs w:val="22"/>
        </w:rPr>
        <w:endnoteRef/>
      </w:r>
      <w:r w:rsidRPr="00DA182F">
        <w:rPr>
          <w:sz w:val="22"/>
          <w:szCs w:val="22"/>
        </w:rPr>
        <w:t xml:space="preserve"> Art. 72, II e VII, e art. 23 da Lei 14133/21; art. 7º, §4º, da IN Seges nº 65/21; IN Seges 72/2021</w:t>
      </w:r>
    </w:p>
  </w:endnote>
  <w:endnote w:id="24">
    <w:p w14:paraId="13244533" w14:textId="77777777" w:rsidR="00A36E60" w:rsidRPr="00DA182F" w:rsidRDefault="00A36E60" w:rsidP="00A36E60">
      <w:pPr>
        <w:pStyle w:val="Textodenotadefim"/>
        <w:jc w:val="both"/>
        <w:rPr>
          <w:sz w:val="22"/>
          <w:szCs w:val="22"/>
          <w:lang w:val="en-US"/>
        </w:rPr>
      </w:pPr>
      <w:r w:rsidRPr="00DA182F">
        <w:rPr>
          <w:rStyle w:val="Refdenotadefim"/>
          <w:sz w:val="22"/>
          <w:szCs w:val="22"/>
        </w:rPr>
        <w:endnoteRef/>
      </w:r>
      <w:r w:rsidRPr="00DA182F">
        <w:rPr>
          <w:sz w:val="22"/>
          <w:szCs w:val="22"/>
          <w:lang w:val="en-US"/>
        </w:rPr>
        <w:t xml:space="preserve"> Art. 72, II e VII, e art. 23, §4º, da Lei 14133/21; art. 7º, §1º, da IN Seges nº 65/21; IN Seges 72/2021</w:t>
      </w:r>
    </w:p>
  </w:endnote>
  <w:endnote w:id="25">
    <w:p w14:paraId="717F82ED" w14:textId="77777777" w:rsidR="00A36E60" w:rsidRPr="00DA182F" w:rsidRDefault="00A36E60" w:rsidP="00A36E60">
      <w:pPr>
        <w:pStyle w:val="Textodenotadefim"/>
        <w:jc w:val="both"/>
        <w:rPr>
          <w:sz w:val="22"/>
          <w:szCs w:val="22"/>
        </w:rPr>
      </w:pPr>
      <w:r w:rsidRPr="00DA182F">
        <w:rPr>
          <w:rStyle w:val="Refdenotadefim"/>
          <w:sz w:val="22"/>
          <w:szCs w:val="22"/>
        </w:rPr>
        <w:endnoteRef/>
      </w:r>
      <w:r w:rsidRPr="00DA182F">
        <w:rPr>
          <w:sz w:val="22"/>
          <w:szCs w:val="22"/>
        </w:rPr>
        <w:t xml:space="preserve"> Art. 75, §1º, da Lei 14133/21</w:t>
      </w:r>
    </w:p>
  </w:endnote>
  <w:endnote w:id="26">
    <w:p w14:paraId="43CEBBCA" w14:textId="77777777" w:rsidR="00A36E60" w:rsidRPr="00DA182F" w:rsidRDefault="00A36E60" w:rsidP="00A36E60">
      <w:pPr>
        <w:pStyle w:val="Textodenotadefim"/>
        <w:jc w:val="both"/>
        <w:rPr>
          <w:sz w:val="22"/>
          <w:szCs w:val="22"/>
        </w:rPr>
      </w:pPr>
      <w:r w:rsidRPr="00DA182F">
        <w:rPr>
          <w:rStyle w:val="Refdenotadefim"/>
          <w:sz w:val="22"/>
          <w:szCs w:val="22"/>
        </w:rPr>
        <w:endnoteRef/>
      </w:r>
      <w:r w:rsidRPr="00DA182F">
        <w:rPr>
          <w:sz w:val="22"/>
          <w:szCs w:val="22"/>
        </w:rPr>
        <w:t xml:space="preserve"> Art. 75, §3º, da Lei 14133/21; art. 6º da IN Seges nº 67/21.</w:t>
      </w:r>
    </w:p>
  </w:endnote>
  <w:endnote w:id="27">
    <w:p w14:paraId="6D071603" w14:textId="77777777" w:rsidR="00A36E60" w:rsidRPr="00DA182F" w:rsidRDefault="00A36E60" w:rsidP="00A36E60">
      <w:pPr>
        <w:pStyle w:val="Textodenotadefim"/>
        <w:jc w:val="both"/>
        <w:rPr>
          <w:sz w:val="22"/>
          <w:szCs w:val="22"/>
        </w:rPr>
      </w:pPr>
      <w:r w:rsidRPr="00DA182F">
        <w:rPr>
          <w:rStyle w:val="Refdenotadefim"/>
          <w:sz w:val="22"/>
          <w:szCs w:val="22"/>
        </w:rPr>
        <w:endnoteRef/>
      </w:r>
      <w:r w:rsidRPr="00DA182F">
        <w:rPr>
          <w:rFonts w:cstheme="minorHAnsi"/>
          <w:sz w:val="22"/>
          <w:szCs w:val="22"/>
        </w:rPr>
        <w:t xml:space="preserve"> art. 75, §4º, da Lei 14133/21</w:t>
      </w:r>
    </w:p>
  </w:endnote>
  <w:endnote w:id="28">
    <w:p w14:paraId="43E464EE" w14:textId="77777777" w:rsidR="00A36E60" w:rsidRPr="00DA182F" w:rsidRDefault="00A36E60" w:rsidP="00A36E60">
      <w:pPr>
        <w:pStyle w:val="Textodenotadefim"/>
        <w:jc w:val="both"/>
        <w:rPr>
          <w:sz w:val="22"/>
          <w:szCs w:val="22"/>
        </w:rPr>
      </w:pPr>
      <w:r w:rsidRPr="00DA182F">
        <w:rPr>
          <w:rStyle w:val="Refdenotadefim"/>
          <w:sz w:val="22"/>
          <w:szCs w:val="22"/>
        </w:rPr>
        <w:endnoteRef/>
      </w:r>
      <w:r w:rsidRPr="00DA182F">
        <w:rPr>
          <w:rFonts w:cstheme="minorHAnsi"/>
          <w:sz w:val="22"/>
          <w:szCs w:val="22"/>
        </w:rPr>
        <w:t xml:space="preserve"> art. 75, §4º, da Lei 14133/21</w:t>
      </w:r>
    </w:p>
  </w:endnote>
  <w:endnote w:id="29">
    <w:p w14:paraId="694AE4E4" w14:textId="77777777" w:rsidR="00E7074D" w:rsidRPr="00DA182F" w:rsidRDefault="00E7074D" w:rsidP="00E7074D">
      <w:pPr>
        <w:pStyle w:val="Textodenotadefim"/>
        <w:jc w:val="both"/>
        <w:rPr>
          <w:sz w:val="22"/>
          <w:szCs w:val="22"/>
        </w:rPr>
      </w:pPr>
      <w:r w:rsidRPr="00DA182F">
        <w:rPr>
          <w:rStyle w:val="Refdenotadefim"/>
          <w:sz w:val="22"/>
          <w:szCs w:val="22"/>
        </w:rPr>
        <w:endnoteRef/>
      </w:r>
      <w:r w:rsidRPr="00DA182F">
        <w:rPr>
          <w:sz w:val="22"/>
          <w:szCs w:val="22"/>
        </w:rPr>
        <w:t xml:space="preserve"> Art. 40, II, da Lei 14133/21</w:t>
      </w:r>
    </w:p>
  </w:endnote>
  <w:endnote w:id="30">
    <w:p w14:paraId="793BE16E" w14:textId="77777777" w:rsidR="00E7074D" w:rsidRPr="00DA182F" w:rsidRDefault="00E7074D" w:rsidP="00E7074D">
      <w:pPr>
        <w:pStyle w:val="Textodenotadefim"/>
        <w:jc w:val="both"/>
        <w:rPr>
          <w:sz w:val="22"/>
          <w:szCs w:val="22"/>
        </w:rPr>
      </w:pPr>
      <w:r w:rsidRPr="00DA182F">
        <w:rPr>
          <w:rStyle w:val="Refdenotadefim"/>
          <w:sz w:val="22"/>
          <w:szCs w:val="22"/>
        </w:rPr>
        <w:endnoteRef/>
      </w:r>
      <w:r w:rsidRPr="00DA182F">
        <w:rPr>
          <w:sz w:val="22"/>
          <w:szCs w:val="22"/>
        </w:rPr>
        <w:t xml:space="preserve"> Art. 40, V, “a”, da Lei 14133/21</w:t>
      </w:r>
    </w:p>
  </w:endnote>
  <w:endnote w:id="31">
    <w:p w14:paraId="09443AAA" w14:textId="77777777" w:rsidR="00E7074D" w:rsidRPr="00DA182F" w:rsidRDefault="00E7074D" w:rsidP="00E7074D">
      <w:pPr>
        <w:pStyle w:val="Textodenotadefim"/>
        <w:jc w:val="both"/>
        <w:rPr>
          <w:sz w:val="22"/>
          <w:szCs w:val="22"/>
        </w:rPr>
      </w:pPr>
      <w:r w:rsidRPr="00DA182F">
        <w:rPr>
          <w:rStyle w:val="Refdenotadefim"/>
          <w:sz w:val="22"/>
          <w:szCs w:val="22"/>
        </w:rPr>
        <w:endnoteRef/>
      </w:r>
      <w:r w:rsidRPr="00DA182F">
        <w:rPr>
          <w:sz w:val="22"/>
          <w:szCs w:val="22"/>
        </w:rPr>
        <w:t xml:space="preserve"> Art. 19, §2º, e art. 40, §1º, da Lei 14133/21</w:t>
      </w:r>
    </w:p>
  </w:endnote>
  <w:endnote w:id="32">
    <w:p w14:paraId="198B4F6C" w14:textId="77777777" w:rsidR="00E7074D" w:rsidRPr="00DA182F" w:rsidRDefault="00E7074D" w:rsidP="00E7074D">
      <w:pPr>
        <w:pStyle w:val="Textodenotadefim"/>
        <w:jc w:val="both"/>
        <w:rPr>
          <w:sz w:val="22"/>
          <w:szCs w:val="22"/>
        </w:rPr>
      </w:pPr>
      <w:r w:rsidRPr="00DA182F">
        <w:rPr>
          <w:rStyle w:val="Refdenotadefim"/>
          <w:sz w:val="22"/>
          <w:szCs w:val="22"/>
        </w:rPr>
        <w:endnoteRef/>
      </w:r>
      <w:r w:rsidRPr="00DA182F">
        <w:rPr>
          <w:sz w:val="22"/>
          <w:szCs w:val="22"/>
        </w:rPr>
        <w:t xml:space="preserve"> Art. 41, I, da Lei 14133/21</w:t>
      </w:r>
    </w:p>
  </w:endnote>
  <w:endnote w:id="33">
    <w:p w14:paraId="1072968A" w14:textId="77777777" w:rsidR="00E7074D" w:rsidRPr="00DA182F" w:rsidRDefault="00E7074D" w:rsidP="00E7074D">
      <w:pPr>
        <w:pStyle w:val="Textodenotadefim"/>
        <w:jc w:val="both"/>
        <w:rPr>
          <w:sz w:val="22"/>
          <w:szCs w:val="22"/>
        </w:rPr>
      </w:pPr>
      <w:r w:rsidRPr="00DA182F">
        <w:rPr>
          <w:rStyle w:val="Refdenotadefim"/>
          <w:sz w:val="22"/>
          <w:szCs w:val="22"/>
        </w:rPr>
        <w:endnoteRef/>
      </w:r>
      <w:r w:rsidRPr="00DA182F">
        <w:rPr>
          <w:sz w:val="22"/>
          <w:szCs w:val="22"/>
        </w:rPr>
        <w:t xml:space="preserve"> Art. 41, III, da Lei 14133/21</w:t>
      </w:r>
    </w:p>
  </w:endnote>
  <w:endnote w:id="34">
    <w:p w14:paraId="1705D75F" w14:textId="77777777" w:rsidR="00E7074D" w:rsidRPr="00DA182F" w:rsidRDefault="00E7074D" w:rsidP="00E7074D">
      <w:pPr>
        <w:pStyle w:val="Textodenotadefim"/>
        <w:jc w:val="both"/>
        <w:rPr>
          <w:sz w:val="22"/>
          <w:szCs w:val="22"/>
        </w:rPr>
      </w:pPr>
      <w:r w:rsidRPr="00DA182F">
        <w:rPr>
          <w:rStyle w:val="Refdenotadefim"/>
          <w:sz w:val="22"/>
          <w:szCs w:val="22"/>
        </w:rPr>
        <w:endnoteRef/>
      </w:r>
      <w:r w:rsidRPr="00DA182F">
        <w:rPr>
          <w:sz w:val="22"/>
          <w:szCs w:val="22"/>
        </w:rPr>
        <w:t xml:space="preserve"> Art. 44 da Lei 14133/21</w:t>
      </w:r>
    </w:p>
  </w:endnote>
  <w:endnote w:id="35">
    <w:p w14:paraId="56240392" w14:textId="77777777" w:rsidR="00E7074D" w:rsidRPr="00DA182F" w:rsidRDefault="00E7074D" w:rsidP="00E7074D">
      <w:pPr>
        <w:pStyle w:val="Textodenotadefim"/>
        <w:jc w:val="both"/>
        <w:rPr>
          <w:sz w:val="22"/>
          <w:szCs w:val="22"/>
        </w:rPr>
      </w:pPr>
      <w:r w:rsidRPr="00DA182F">
        <w:rPr>
          <w:rStyle w:val="Refdenotadefim"/>
          <w:sz w:val="22"/>
          <w:szCs w:val="22"/>
        </w:rPr>
        <w:endnoteRef/>
      </w:r>
      <w:r w:rsidRPr="00DA182F">
        <w:rPr>
          <w:sz w:val="22"/>
          <w:szCs w:val="22"/>
        </w:rPr>
        <w:t xml:space="preserve"> Art. 47, I, da Lei 14133/21</w:t>
      </w:r>
    </w:p>
  </w:endnote>
  <w:endnote w:id="36">
    <w:p w14:paraId="3EA9CA63" w14:textId="77777777" w:rsidR="00E7074D" w:rsidRPr="00DA182F" w:rsidRDefault="00E7074D" w:rsidP="00E7074D">
      <w:pPr>
        <w:pStyle w:val="Textodenotadefim"/>
        <w:jc w:val="both"/>
        <w:rPr>
          <w:sz w:val="22"/>
          <w:szCs w:val="22"/>
        </w:rPr>
      </w:pPr>
      <w:r w:rsidRPr="00DA182F">
        <w:rPr>
          <w:rStyle w:val="Refdenotadefim"/>
          <w:sz w:val="22"/>
          <w:szCs w:val="22"/>
        </w:rPr>
        <w:endnoteRef/>
      </w:r>
      <w:r w:rsidRPr="00DA182F">
        <w:rPr>
          <w:sz w:val="22"/>
          <w:szCs w:val="22"/>
        </w:rPr>
        <w:t xml:space="preserve"> Art. 19, §2º, e art. 40, §1º, da Lei 14133/21</w:t>
      </w:r>
    </w:p>
  </w:endnote>
  <w:endnote w:id="37">
    <w:p w14:paraId="12C60359" w14:textId="77777777" w:rsidR="00E7074D" w:rsidRPr="00DA182F" w:rsidRDefault="00E7074D" w:rsidP="00E7074D">
      <w:pPr>
        <w:pStyle w:val="Textodenotadefim"/>
        <w:jc w:val="both"/>
        <w:rPr>
          <w:sz w:val="22"/>
          <w:szCs w:val="22"/>
        </w:rPr>
      </w:pPr>
      <w:r w:rsidRPr="00DA182F">
        <w:rPr>
          <w:rStyle w:val="Refdenotadefim"/>
          <w:sz w:val="22"/>
          <w:szCs w:val="22"/>
        </w:rPr>
        <w:endnoteRef/>
      </w:r>
      <w:r w:rsidRPr="00DA182F">
        <w:rPr>
          <w:sz w:val="22"/>
          <w:szCs w:val="22"/>
        </w:rPr>
        <w:t xml:space="preserve"> Art. 48 da Lei 14133/21</w:t>
      </w:r>
    </w:p>
  </w:endnote>
  <w:endnote w:id="38">
    <w:p w14:paraId="517B1678" w14:textId="77777777" w:rsidR="00E7074D" w:rsidRPr="00611297" w:rsidRDefault="00E7074D" w:rsidP="00E7074D">
      <w:pPr>
        <w:pStyle w:val="Textodenotadefim"/>
        <w:jc w:val="both"/>
        <w:rPr>
          <w:sz w:val="22"/>
          <w:szCs w:val="22"/>
        </w:rPr>
      </w:pPr>
      <w:r w:rsidRPr="00DA182F">
        <w:rPr>
          <w:rStyle w:val="Refdenotadefim"/>
          <w:sz w:val="22"/>
          <w:szCs w:val="22"/>
        </w:rPr>
        <w:endnoteRef/>
      </w:r>
      <w:r w:rsidRPr="00DA182F">
        <w:rPr>
          <w:sz w:val="22"/>
          <w:szCs w:val="22"/>
        </w:rPr>
        <w:t xml:space="preserve"> Art. 49 da Lei 14133/21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o">
    <w:altName w:val="Arial"/>
    <w:panose1 w:val="00000000000000000000"/>
    <w:charset w:val="00"/>
    <w:family w:val="roman"/>
    <w:notTrueType/>
    <w:pitch w:val="default"/>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f0">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f3">
    <w:altName w:val="Times New Roman"/>
    <w:panose1 w:val="00000000000000000000"/>
    <w:charset w:val="00"/>
    <w:family w:val="roman"/>
    <w:notTrueType/>
    <w:pitch w:val="default"/>
    <w:sig w:usb0="00000003" w:usb1="00000000" w:usb2="00000000" w:usb3="00000000" w:csb0="00000001" w:csb1="00000000"/>
  </w:font>
  <w:font w:name="ff2">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Times, serif">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D33E" w14:textId="496D8775" w:rsidR="000E5F3B" w:rsidRPr="009648A8" w:rsidRDefault="000E5F3B" w:rsidP="000E5F3B">
    <w:pPr>
      <w:pStyle w:val="Rodap"/>
      <w:contextualSpacing/>
      <w:rPr>
        <w:sz w:val="20"/>
        <w:szCs w:val="20"/>
      </w:rPr>
    </w:pPr>
    <w:r w:rsidRPr="009648A8">
      <w:rPr>
        <w:sz w:val="20"/>
        <w:szCs w:val="20"/>
      </w:rPr>
      <w:t xml:space="preserve">Consultoria Jurídica </w:t>
    </w:r>
    <w:r w:rsidR="005908B7" w:rsidRPr="009648A8">
      <w:rPr>
        <w:sz w:val="20"/>
        <w:szCs w:val="20"/>
      </w:rPr>
      <w:t>–</w:t>
    </w:r>
    <w:r w:rsidRPr="009648A8">
      <w:rPr>
        <w:sz w:val="20"/>
        <w:szCs w:val="20"/>
      </w:rPr>
      <w:t xml:space="preserve"> L</w:t>
    </w:r>
    <w:r w:rsidR="005908B7" w:rsidRPr="009648A8">
      <w:rPr>
        <w:sz w:val="20"/>
        <w:szCs w:val="20"/>
      </w:rPr>
      <w:t>icitações e Contratos.</w:t>
    </w:r>
  </w:p>
  <w:p w14:paraId="28FF3F63" w14:textId="73E1DFB1" w:rsidR="000E5F3B" w:rsidRPr="009648A8" w:rsidRDefault="000E5F3B" w:rsidP="000E5F3B">
    <w:pPr>
      <w:pStyle w:val="Rodap"/>
      <w:contextualSpacing/>
      <w:rPr>
        <w:sz w:val="20"/>
        <w:szCs w:val="20"/>
      </w:rPr>
    </w:pPr>
    <w:r w:rsidRPr="009648A8">
      <w:rPr>
        <w:sz w:val="20"/>
        <w:szCs w:val="20"/>
      </w:rPr>
      <w:t>Modelo de Lista de Verificação de Cont</w:t>
    </w:r>
    <w:r w:rsidR="005908B7" w:rsidRPr="009648A8">
      <w:rPr>
        <w:sz w:val="20"/>
        <w:szCs w:val="20"/>
      </w:rPr>
      <w:t>ratação po</w:t>
    </w:r>
    <w:r w:rsidR="00F06AF2">
      <w:rPr>
        <w:sz w:val="20"/>
        <w:szCs w:val="20"/>
      </w:rPr>
      <w:t xml:space="preserve">r dispensa </w:t>
    </w:r>
    <w:r w:rsidR="005908B7" w:rsidRPr="009648A8">
      <w:rPr>
        <w:sz w:val="20"/>
        <w:szCs w:val="20"/>
      </w:rPr>
      <w:t xml:space="preserve"> </w:t>
    </w:r>
    <w:r w:rsidRPr="009648A8">
      <w:rPr>
        <w:sz w:val="20"/>
        <w:szCs w:val="20"/>
      </w:rPr>
      <w:t xml:space="preserve"> – Lei 14.133/21</w:t>
    </w:r>
  </w:p>
  <w:p w14:paraId="632F7A9A" w14:textId="4FFA5FDB" w:rsidR="000E5F3B" w:rsidRPr="009648A8" w:rsidRDefault="000E5F3B" w:rsidP="000E5F3B">
    <w:pPr>
      <w:pStyle w:val="Rodap"/>
      <w:contextualSpacing/>
      <w:rPr>
        <w:sz w:val="20"/>
        <w:szCs w:val="20"/>
      </w:rPr>
    </w:pPr>
    <w:r w:rsidRPr="009648A8">
      <w:rPr>
        <w:sz w:val="20"/>
        <w:szCs w:val="20"/>
      </w:rPr>
      <w:t xml:space="preserve">Atualização: </w:t>
    </w:r>
    <w:r w:rsidR="005908B7" w:rsidRPr="009648A8">
      <w:rPr>
        <w:sz w:val="20"/>
        <w:szCs w:val="20"/>
      </w:rPr>
      <w:t>01/02/2024</w:t>
    </w:r>
  </w:p>
  <w:p w14:paraId="4387E83A" w14:textId="77777777" w:rsidR="00EA5CEA" w:rsidRPr="00EE26B2" w:rsidRDefault="00EA5CEA" w:rsidP="00EE26B2">
    <w:pPr>
      <w:spacing w:after="0"/>
      <w:contextualSpacing/>
      <w:jc w:val="both"/>
      <w:rPr>
        <w:rFonts w:ascii="Arial" w:hAnsi="Arial" w:cs="Arial"/>
        <w:b/>
        <w:color w:val="D9D9D9" w:themeColor="background1" w:themeShade="D9"/>
        <w:lang w:eastAsia="pt-BR"/>
      </w:rPr>
    </w:pPr>
    <w:r w:rsidRPr="00EE26B2">
      <w:rPr>
        <w:rFonts w:ascii="Arial" w:hAnsi="Arial" w:cs="Arial"/>
        <w:b/>
        <w:color w:val="D9D9D9" w:themeColor="background1" w:themeShade="D9"/>
        <w:lang w:eastAsia="pt-BR"/>
      </w:rPr>
      <w:t>________________________________________________________________________</w:t>
    </w:r>
  </w:p>
  <w:p w14:paraId="4FE4D229" w14:textId="77777777" w:rsidR="00EA5CEA" w:rsidRPr="00AF40C4" w:rsidRDefault="00EA5CEA" w:rsidP="00D057B8">
    <w:pPr>
      <w:pStyle w:val="Rodap"/>
      <w:spacing w:after="0" w:line="240" w:lineRule="auto"/>
      <w:jc w:val="right"/>
      <w:rPr>
        <w:rFonts w:asciiTheme="majorHAnsi" w:hAnsiTheme="majorHAnsi" w:cstheme="majorHAnsi"/>
        <w:sz w:val="20"/>
      </w:rPr>
    </w:pPr>
    <w:r>
      <w:rPr>
        <w:rFonts w:asciiTheme="majorHAnsi" w:hAnsiTheme="majorHAnsi" w:cstheme="majorHAnsi"/>
        <w:sz w:val="20"/>
      </w:rPr>
      <w:t>Rua Erechim, 1436</w:t>
    </w:r>
    <w:r w:rsidRPr="00AF40C4">
      <w:rPr>
        <w:rFonts w:asciiTheme="majorHAnsi" w:hAnsiTheme="majorHAnsi" w:cstheme="majorHAnsi"/>
        <w:sz w:val="20"/>
      </w:rPr>
      <w:t>, Centro, Cascavel/PR, CEP 85.</w:t>
    </w:r>
    <w:r>
      <w:rPr>
        <w:rFonts w:asciiTheme="majorHAnsi" w:hAnsiTheme="majorHAnsi" w:cstheme="majorHAnsi"/>
        <w:sz w:val="20"/>
      </w:rPr>
      <w:t>812</w:t>
    </w:r>
    <w:r w:rsidRPr="00AF40C4">
      <w:rPr>
        <w:rFonts w:asciiTheme="majorHAnsi" w:hAnsiTheme="majorHAnsi" w:cstheme="majorHAnsi"/>
        <w:sz w:val="20"/>
      </w:rPr>
      <w:t>-</w:t>
    </w:r>
    <w:r>
      <w:rPr>
        <w:rFonts w:asciiTheme="majorHAnsi" w:hAnsiTheme="majorHAnsi" w:cstheme="majorHAnsi"/>
        <w:sz w:val="20"/>
      </w:rPr>
      <w:t>260</w:t>
    </w:r>
  </w:p>
  <w:p w14:paraId="185F479D" w14:textId="77777777" w:rsidR="00EA5CEA" w:rsidRDefault="00EA5CEA" w:rsidP="00D057B8">
    <w:pPr>
      <w:pStyle w:val="Rodap"/>
      <w:spacing w:after="0" w:line="240" w:lineRule="auto"/>
      <w:jc w:val="right"/>
      <w:rPr>
        <w:rFonts w:asciiTheme="majorHAnsi" w:hAnsiTheme="majorHAnsi" w:cstheme="majorHAnsi"/>
        <w:sz w:val="20"/>
      </w:rPr>
    </w:pPr>
    <w:r w:rsidRPr="00AF40C4">
      <w:rPr>
        <w:rFonts w:asciiTheme="majorHAnsi" w:hAnsiTheme="majorHAnsi" w:cstheme="majorHAnsi"/>
        <w:sz w:val="20"/>
      </w:rPr>
      <w:t>(45) 30</w:t>
    </w:r>
    <w:r>
      <w:rPr>
        <w:rFonts w:asciiTheme="majorHAnsi" w:hAnsiTheme="majorHAnsi" w:cstheme="majorHAnsi"/>
        <w:sz w:val="20"/>
      </w:rPr>
      <w:t>1</w:t>
    </w:r>
    <w:r w:rsidRPr="00AF40C4">
      <w:rPr>
        <w:rFonts w:asciiTheme="majorHAnsi" w:hAnsiTheme="majorHAnsi" w:cstheme="majorHAnsi"/>
        <w:sz w:val="20"/>
      </w:rPr>
      <w:t>6-0</w:t>
    </w:r>
    <w:r>
      <w:rPr>
        <w:rFonts w:asciiTheme="majorHAnsi" w:hAnsiTheme="majorHAnsi" w:cstheme="majorHAnsi"/>
        <w:sz w:val="20"/>
      </w:rPr>
      <w:t>800</w:t>
    </w:r>
    <w:r w:rsidRPr="00AF40C4">
      <w:rPr>
        <w:rFonts w:asciiTheme="majorHAnsi" w:hAnsiTheme="majorHAnsi" w:cstheme="majorHAnsi"/>
        <w:sz w:val="20"/>
      </w:rPr>
      <w:t xml:space="preserve"> </w:t>
    </w:r>
    <w:r>
      <w:rPr>
        <w:rFonts w:asciiTheme="majorHAnsi" w:hAnsiTheme="majorHAnsi" w:cstheme="majorHAnsi"/>
        <w:sz w:val="20"/>
      </w:rPr>
      <w:t>–</w:t>
    </w:r>
    <w:r w:rsidRPr="00AF40C4">
      <w:rPr>
        <w:rFonts w:asciiTheme="majorHAnsi" w:hAnsiTheme="majorHAnsi" w:cstheme="majorHAnsi"/>
        <w:sz w:val="20"/>
      </w:rPr>
      <w:t xml:space="preserve"> </w:t>
    </w:r>
    <w:r>
      <w:rPr>
        <w:rFonts w:asciiTheme="majorHAnsi" w:hAnsiTheme="majorHAnsi" w:cstheme="majorHAnsi"/>
        <w:sz w:val="20"/>
      </w:rPr>
      <w:t xml:space="preserve">CNPJ </w:t>
    </w:r>
    <w:r w:rsidRPr="00C35178">
      <w:rPr>
        <w:rFonts w:asciiTheme="majorHAnsi" w:hAnsiTheme="majorHAnsi" w:cstheme="majorHAnsi"/>
        <w:sz w:val="20"/>
      </w:rPr>
      <w:t>35.607.532/0001-76</w:t>
    </w:r>
  </w:p>
  <w:p w14:paraId="1A4B07E9" w14:textId="77777777" w:rsidR="00EA5CEA" w:rsidRDefault="00EA5CEA" w:rsidP="00D057B8">
    <w:pPr>
      <w:pStyle w:val="Rodap"/>
      <w:spacing w:after="0" w:line="240" w:lineRule="auto"/>
      <w:jc w:val="right"/>
      <w:rPr>
        <w:rFonts w:ascii="Verdana" w:hAnsi="Verdana"/>
        <w:sz w:val="18"/>
        <w:szCs w:val="20"/>
      </w:rPr>
    </w:pPr>
    <w:r w:rsidRPr="00D057B8">
      <w:rPr>
        <w:rFonts w:ascii="Verdana" w:hAnsi="Verdana"/>
        <w:noProof/>
        <w:sz w:val="18"/>
        <w:szCs w:val="20"/>
        <w:lang w:eastAsia="pt-BR"/>
      </w:rPr>
      <w:drawing>
        <wp:anchor distT="0" distB="0" distL="114300" distR="114300" simplePos="0" relativeHeight="251670528" behindDoc="1" locked="0" layoutInCell="1" allowOverlap="1" wp14:anchorId="17077D58" wp14:editId="15605CDB">
          <wp:simplePos x="0" y="0"/>
          <wp:positionH relativeFrom="column">
            <wp:posOffset>4608195</wp:posOffset>
          </wp:positionH>
          <wp:positionV relativeFrom="paragraph">
            <wp:posOffset>-955206</wp:posOffset>
          </wp:positionV>
          <wp:extent cx="1857789" cy="1796995"/>
          <wp:effectExtent l="19050" t="0" r="7839" b="0"/>
          <wp:wrapNone/>
          <wp:docPr id="4" name="Imagem 0" descr="WhatsApp Image 2020-05-11 at 13.44.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5-11 at 13.44.07.jpeg"/>
                  <pic:cNvPicPr/>
                </pic:nvPicPr>
                <pic:blipFill>
                  <a:blip r:embed="rId1">
                    <a:lum bright="70000" contrast="-70000"/>
                  </a:blip>
                  <a:srcRect l="32638" t="25024" r="31811" b="40456"/>
                  <a:stretch>
                    <a:fillRect/>
                  </a:stretch>
                </pic:blipFill>
                <pic:spPr>
                  <a:xfrm>
                    <a:off x="0" y="0"/>
                    <a:ext cx="1859578" cy="1800560"/>
                  </a:xfrm>
                  <a:prstGeom prst="rect">
                    <a:avLst/>
                  </a:prstGeom>
                </pic:spPr>
              </pic:pic>
            </a:graphicData>
          </a:graphic>
        </wp:anchor>
      </w:drawing>
    </w:r>
  </w:p>
  <w:p w14:paraId="4B7B401F" w14:textId="77777777" w:rsidR="00EA5CEA" w:rsidRPr="00D057B8" w:rsidRDefault="00EA5CEA" w:rsidP="00B042F0">
    <w:pPr>
      <w:pStyle w:val="Rodap"/>
      <w:ind w:left="3540" w:firstLine="4020"/>
      <w:rPr>
        <w:rFonts w:ascii="Arial" w:hAnsi="Arial" w:cs="Arial"/>
        <w:sz w:val="16"/>
        <w:szCs w:val="16"/>
      </w:rPr>
    </w:pPr>
    <w:r w:rsidRPr="00D057B8">
      <w:rPr>
        <w:rFonts w:ascii="Arial" w:hAnsi="Arial" w:cs="Arial"/>
        <w:sz w:val="16"/>
        <w:szCs w:val="16"/>
      </w:rPr>
      <w:t xml:space="preserve">Página </w:t>
    </w:r>
    <w:r w:rsidRPr="00D057B8">
      <w:rPr>
        <w:rFonts w:ascii="Arial" w:hAnsi="Arial" w:cs="Arial"/>
        <w:sz w:val="16"/>
        <w:szCs w:val="16"/>
      </w:rPr>
      <w:fldChar w:fldCharType="begin"/>
    </w:r>
    <w:r w:rsidRPr="00D057B8">
      <w:rPr>
        <w:rFonts w:ascii="Arial" w:hAnsi="Arial" w:cs="Arial"/>
        <w:sz w:val="16"/>
        <w:szCs w:val="16"/>
      </w:rPr>
      <w:instrText>PAGE</w:instrText>
    </w:r>
    <w:r w:rsidRPr="00D057B8">
      <w:rPr>
        <w:rFonts w:ascii="Arial" w:hAnsi="Arial" w:cs="Arial"/>
        <w:sz w:val="16"/>
        <w:szCs w:val="16"/>
      </w:rPr>
      <w:fldChar w:fldCharType="separate"/>
    </w:r>
    <w:r w:rsidR="005F7675">
      <w:rPr>
        <w:rFonts w:ascii="Arial" w:hAnsi="Arial" w:cs="Arial"/>
        <w:noProof/>
        <w:sz w:val="16"/>
        <w:szCs w:val="16"/>
      </w:rPr>
      <w:t>1</w:t>
    </w:r>
    <w:r w:rsidRPr="00D057B8">
      <w:rPr>
        <w:rFonts w:ascii="Arial" w:hAnsi="Arial" w:cs="Arial"/>
        <w:sz w:val="16"/>
        <w:szCs w:val="16"/>
      </w:rPr>
      <w:fldChar w:fldCharType="end"/>
    </w:r>
    <w:r w:rsidRPr="00D057B8">
      <w:rPr>
        <w:rFonts w:ascii="Arial" w:hAnsi="Arial" w:cs="Arial"/>
        <w:sz w:val="16"/>
        <w:szCs w:val="16"/>
      </w:rPr>
      <w:t xml:space="preserve"> de </w:t>
    </w:r>
    <w:r w:rsidRPr="00D057B8">
      <w:rPr>
        <w:rFonts w:ascii="Arial" w:hAnsi="Arial" w:cs="Arial"/>
        <w:sz w:val="16"/>
        <w:szCs w:val="16"/>
      </w:rPr>
      <w:fldChar w:fldCharType="begin"/>
    </w:r>
    <w:r w:rsidRPr="00D057B8">
      <w:rPr>
        <w:rFonts w:ascii="Arial" w:hAnsi="Arial" w:cs="Arial"/>
        <w:sz w:val="16"/>
        <w:szCs w:val="16"/>
      </w:rPr>
      <w:instrText>NUMPAGES</w:instrText>
    </w:r>
    <w:r w:rsidRPr="00D057B8">
      <w:rPr>
        <w:rFonts w:ascii="Arial" w:hAnsi="Arial" w:cs="Arial"/>
        <w:sz w:val="16"/>
        <w:szCs w:val="16"/>
      </w:rPr>
      <w:fldChar w:fldCharType="separate"/>
    </w:r>
    <w:r w:rsidR="005F7675">
      <w:rPr>
        <w:rFonts w:ascii="Arial" w:hAnsi="Arial" w:cs="Arial"/>
        <w:noProof/>
        <w:sz w:val="16"/>
        <w:szCs w:val="16"/>
      </w:rPr>
      <w:t>1</w:t>
    </w:r>
    <w:r w:rsidRPr="00D057B8">
      <w:rPr>
        <w:rFonts w:ascii="Arial" w:hAnsi="Arial" w:cs="Arial"/>
        <w:sz w:val="16"/>
        <w:szCs w:val="16"/>
      </w:rPr>
      <w:fldChar w:fldCharType="end"/>
    </w:r>
  </w:p>
  <w:p w14:paraId="5257D43B" w14:textId="77777777" w:rsidR="00EA5CEA" w:rsidRDefault="00EA5CEA" w:rsidP="00FE742C">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4C12" w14:textId="77777777" w:rsidR="00036316" w:rsidRDefault="00036316">
      <w:r>
        <w:separator/>
      </w:r>
    </w:p>
  </w:footnote>
  <w:footnote w:type="continuationSeparator" w:id="0">
    <w:p w14:paraId="5EB6464A" w14:textId="77777777" w:rsidR="00036316" w:rsidRDefault="0003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6871"/>
    </w:tblGrid>
    <w:tr w:rsidR="00EA5CEA" w14:paraId="61F9998B" w14:textId="77777777" w:rsidTr="0007136C">
      <w:tc>
        <w:tcPr>
          <w:tcW w:w="2235" w:type="dxa"/>
        </w:tcPr>
        <w:p w14:paraId="4FC164D5" w14:textId="77777777" w:rsidR="00EA5CEA" w:rsidRDefault="00EA5CEA" w:rsidP="0007136C">
          <w:pPr>
            <w:pStyle w:val="Cabealho"/>
          </w:pPr>
          <w:r w:rsidRPr="00AF40C4">
            <w:rPr>
              <w:noProof/>
              <w:lang w:eastAsia="pt-BR"/>
            </w:rPr>
            <w:drawing>
              <wp:inline distT="0" distB="0" distL="0" distR="0" wp14:anchorId="5BAEA049" wp14:editId="554806FB">
                <wp:extent cx="1378251" cy="841248"/>
                <wp:effectExtent l="19050" t="0" r="0" b="0"/>
                <wp:docPr id="1" name="Imagem 0" descr="WhatsApp Image 2020-05-11 at 13.44.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5-11 at 13.44.07.jpeg"/>
                        <pic:cNvPicPr/>
                      </pic:nvPicPr>
                      <pic:blipFill>
                        <a:blip r:embed="rId1"/>
                        <a:srcRect l="5026" t="25024" r="5556" b="20435"/>
                        <a:stretch>
                          <a:fillRect/>
                        </a:stretch>
                      </pic:blipFill>
                      <pic:spPr>
                        <a:xfrm>
                          <a:off x="0" y="0"/>
                          <a:ext cx="1377194" cy="840603"/>
                        </a:xfrm>
                        <a:prstGeom prst="rect">
                          <a:avLst/>
                        </a:prstGeom>
                      </pic:spPr>
                    </pic:pic>
                  </a:graphicData>
                </a:graphic>
              </wp:inline>
            </w:drawing>
          </w:r>
        </w:p>
      </w:tc>
      <w:tc>
        <w:tcPr>
          <w:tcW w:w="6945" w:type="dxa"/>
          <w:vAlign w:val="center"/>
        </w:tcPr>
        <w:p w14:paraId="49460E47" w14:textId="77777777" w:rsidR="00EA5CEA" w:rsidRDefault="00EA5CEA" w:rsidP="0007136C">
          <w:pPr>
            <w:pStyle w:val="Cabealho"/>
            <w:rPr>
              <w:b/>
              <w:sz w:val="24"/>
            </w:rPr>
          </w:pPr>
          <w:r w:rsidRPr="00AF40C4">
            <w:rPr>
              <w:b/>
              <w:sz w:val="24"/>
            </w:rPr>
            <w:t>AUTARQUIA MUNICIPAL DE MOBILIDADE, TRÂNSITO E CIDADANIA</w:t>
          </w:r>
        </w:p>
        <w:p w14:paraId="1F9E9DE6" w14:textId="77777777" w:rsidR="00EA5CEA" w:rsidRDefault="00EA5CEA" w:rsidP="00323421">
          <w:pPr>
            <w:pStyle w:val="Cabealho"/>
            <w:spacing w:after="0" w:line="240" w:lineRule="auto"/>
          </w:pPr>
          <w:r>
            <w:t>DEPARTAMENTO JURÍDICO</w:t>
          </w:r>
        </w:p>
        <w:p w14:paraId="231C4DCF" w14:textId="13436158" w:rsidR="00EA5CEA" w:rsidRDefault="00EA5CEA" w:rsidP="00904D94">
          <w:pPr>
            <w:pStyle w:val="Commarcadores"/>
          </w:pPr>
          <w:r>
            <w:t>Divisão Judicial</w:t>
          </w:r>
          <w:r w:rsidR="00904D94">
            <w:t xml:space="preserve"> – Licitações e Contratos </w:t>
          </w:r>
        </w:p>
        <w:p w14:paraId="4422E6EB" w14:textId="77777777" w:rsidR="000E5F3B" w:rsidRDefault="000E5F3B" w:rsidP="000E5F3B">
          <w:pPr>
            <w:pStyle w:val="Commarcadores"/>
            <w:numPr>
              <w:ilvl w:val="0"/>
              <w:numId w:val="0"/>
            </w:numPr>
            <w:ind w:left="360"/>
          </w:pPr>
        </w:p>
        <w:p w14:paraId="0FE1BC18" w14:textId="77777777" w:rsidR="00EA5CEA" w:rsidRPr="00AF40C4" w:rsidRDefault="00EA5CEA" w:rsidP="00323421">
          <w:pPr>
            <w:pStyle w:val="Cabealho"/>
            <w:spacing w:after="0" w:line="240" w:lineRule="auto"/>
          </w:pPr>
        </w:p>
      </w:tc>
    </w:tr>
  </w:tbl>
  <w:p w14:paraId="3F844582" w14:textId="77777777" w:rsidR="00EA5CEA" w:rsidRDefault="00EA5CEA" w:rsidP="007F5309">
    <w:pPr>
      <w:spacing w:after="0" w:line="240" w:lineRule="auto"/>
      <w:rPr>
        <w:rFonts w:ascii="Verdana" w:hAnsi="Verdana"/>
      </w:rPr>
    </w:pPr>
    <w:r>
      <w:rPr>
        <w:rFonts w:ascii="Arial Narrow" w:hAnsi="Arial Narrow"/>
        <w:b/>
        <w:i/>
      </w:rPr>
      <w:t xml:space="preserve"> </w:t>
    </w:r>
    <w:r w:rsidR="00000000">
      <w:rPr>
        <w:noProof/>
        <w:lang w:eastAsia="pt-BR"/>
      </w:rPr>
      <w:pict w14:anchorId="4740ABB1">
        <v:rect id="Rectangle 4" o:spid="_x0000_s1026" style="position:absolute;margin-left:-14.75pt;margin-top:4.75pt;width:454.05pt;height:3.9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" stroked="f">
          <v:fill color2="#060" rotate="t" angle="90" focus="50%" type="gradien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E0476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68016A9"/>
    <w:multiLevelType w:val="hybridMultilevel"/>
    <w:tmpl w:val="4886D2D6"/>
    <w:lvl w:ilvl="0" w:tplc="0416000B">
      <w:start w:val="1"/>
      <w:numFmt w:val="bullet"/>
      <w:lvlText w:val=""/>
      <w:lvlJc w:val="left"/>
      <w:pPr>
        <w:ind w:left="1353" w:hanging="360"/>
      </w:pPr>
      <w:rPr>
        <w:rFonts w:ascii="Wingdings" w:hAnsi="Wingdings"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2" w15:restartNumberingAfterBreak="0">
    <w:nsid w:val="0CED0912"/>
    <w:multiLevelType w:val="hybridMultilevel"/>
    <w:tmpl w:val="2068B422"/>
    <w:lvl w:ilvl="0" w:tplc="0416000F">
      <w:start w:val="1"/>
      <w:numFmt w:val="decimal"/>
      <w:lvlText w:val="%1."/>
      <w:lvlJc w:val="left"/>
      <w:pPr>
        <w:ind w:left="22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4D6FB6"/>
    <w:multiLevelType w:val="hybridMultilevel"/>
    <w:tmpl w:val="1D048936"/>
    <w:lvl w:ilvl="0" w:tplc="215ACF08">
      <w:start w:val="1"/>
      <w:numFmt w:val="decimal"/>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15:restartNumberingAfterBreak="0">
    <w:nsid w:val="1060687F"/>
    <w:multiLevelType w:val="hybridMultilevel"/>
    <w:tmpl w:val="5A88749E"/>
    <w:lvl w:ilvl="0" w:tplc="0A04A71C">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3F0A97"/>
    <w:multiLevelType w:val="hybridMultilevel"/>
    <w:tmpl w:val="2E54CFA2"/>
    <w:lvl w:ilvl="0" w:tplc="237A6774">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697F4E"/>
    <w:multiLevelType w:val="hybridMultilevel"/>
    <w:tmpl w:val="47F031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AB3131"/>
    <w:multiLevelType w:val="hybridMultilevel"/>
    <w:tmpl w:val="C24431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AB093F"/>
    <w:multiLevelType w:val="hybridMultilevel"/>
    <w:tmpl w:val="7E40ED54"/>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30B70C59"/>
    <w:multiLevelType w:val="hybridMultilevel"/>
    <w:tmpl w:val="E3D64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623D17"/>
    <w:multiLevelType w:val="hybridMultilevel"/>
    <w:tmpl w:val="A21809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B148FE"/>
    <w:multiLevelType w:val="hybridMultilevel"/>
    <w:tmpl w:val="0FE07A84"/>
    <w:lvl w:ilvl="0" w:tplc="3C0E5A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FA5EC7"/>
    <w:multiLevelType w:val="hybridMultilevel"/>
    <w:tmpl w:val="06FC51D0"/>
    <w:lvl w:ilvl="0" w:tplc="69204A3A">
      <w:numFmt w:val="bullet"/>
      <w:lvlText w:val=""/>
      <w:lvlJc w:val="left"/>
      <w:pPr>
        <w:ind w:left="927"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4D1269E9"/>
    <w:multiLevelType w:val="hybridMultilevel"/>
    <w:tmpl w:val="0938EF6C"/>
    <w:lvl w:ilvl="0" w:tplc="B2560CD6">
      <w:start w:val="1"/>
      <w:numFmt w:val="upperRoman"/>
      <w:lvlText w:val="%1."/>
      <w:lvlJc w:val="left"/>
      <w:pPr>
        <w:ind w:left="1182" w:hanging="720"/>
      </w:pPr>
      <w:rPr>
        <w:rFonts w:ascii="Arial Negrito" w:eastAsia="Arial" w:hAnsi="Arial Negrito" w:cs="Arial" w:hint="default"/>
        <w:b/>
        <w:bCs/>
        <w:w w:val="100"/>
        <w:sz w:val="24"/>
        <w:szCs w:val="24"/>
        <w:u w:val="none" w:color="000000"/>
        <w:lang w:val="pt-PT" w:eastAsia="en-US" w:bidi="ar-SA"/>
      </w:rPr>
    </w:lvl>
    <w:lvl w:ilvl="1" w:tplc="D81E9E5E">
      <w:start w:val="1"/>
      <w:numFmt w:val="lowerLetter"/>
      <w:lvlText w:val="%2)"/>
      <w:lvlJc w:val="left"/>
      <w:pPr>
        <w:ind w:left="1803" w:hanging="274"/>
      </w:pPr>
      <w:rPr>
        <w:rFonts w:ascii="Arial MT" w:eastAsia="Arial MT" w:hAnsi="Arial MT" w:cs="Arial MT" w:hint="default"/>
        <w:w w:val="100"/>
        <w:sz w:val="24"/>
        <w:szCs w:val="24"/>
        <w:lang w:val="pt-PT" w:eastAsia="en-US" w:bidi="ar-SA"/>
      </w:rPr>
    </w:lvl>
    <w:lvl w:ilvl="2" w:tplc="EB0E2486">
      <w:numFmt w:val="bullet"/>
      <w:lvlText w:val="•"/>
      <w:lvlJc w:val="left"/>
      <w:pPr>
        <w:ind w:left="2634" w:hanging="274"/>
      </w:pPr>
      <w:rPr>
        <w:rFonts w:hint="default"/>
        <w:lang w:val="pt-PT" w:eastAsia="en-US" w:bidi="ar-SA"/>
      </w:rPr>
    </w:lvl>
    <w:lvl w:ilvl="3" w:tplc="711A82B4">
      <w:numFmt w:val="bullet"/>
      <w:lvlText w:val="•"/>
      <w:lvlJc w:val="left"/>
      <w:pPr>
        <w:ind w:left="3468" w:hanging="274"/>
      </w:pPr>
      <w:rPr>
        <w:rFonts w:hint="default"/>
        <w:lang w:val="pt-PT" w:eastAsia="en-US" w:bidi="ar-SA"/>
      </w:rPr>
    </w:lvl>
    <w:lvl w:ilvl="4" w:tplc="997EE06E">
      <w:numFmt w:val="bullet"/>
      <w:lvlText w:val="•"/>
      <w:lvlJc w:val="left"/>
      <w:pPr>
        <w:ind w:left="4302" w:hanging="274"/>
      </w:pPr>
      <w:rPr>
        <w:rFonts w:hint="default"/>
        <w:lang w:val="pt-PT" w:eastAsia="en-US" w:bidi="ar-SA"/>
      </w:rPr>
    </w:lvl>
    <w:lvl w:ilvl="5" w:tplc="6D302E2C">
      <w:numFmt w:val="bullet"/>
      <w:lvlText w:val="•"/>
      <w:lvlJc w:val="left"/>
      <w:pPr>
        <w:ind w:left="5136" w:hanging="274"/>
      </w:pPr>
      <w:rPr>
        <w:rFonts w:hint="default"/>
        <w:lang w:val="pt-PT" w:eastAsia="en-US" w:bidi="ar-SA"/>
      </w:rPr>
    </w:lvl>
    <w:lvl w:ilvl="6" w:tplc="B05C6898">
      <w:numFmt w:val="bullet"/>
      <w:lvlText w:val="•"/>
      <w:lvlJc w:val="left"/>
      <w:pPr>
        <w:ind w:left="5970" w:hanging="274"/>
      </w:pPr>
      <w:rPr>
        <w:rFonts w:hint="default"/>
        <w:lang w:val="pt-PT" w:eastAsia="en-US" w:bidi="ar-SA"/>
      </w:rPr>
    </w:lvl>
    <w:lvl w:ilvl="7" w:tplc="029A3C6C">
      <w:numFmt w:val="bullet"/>
      <w:lvlText w:val="•"/>
      <w:lvlJc w:val="left"/>
      <w:pPr>
        <w:ind w:left="6804" w:hanging="274"/>
      </w:pPr>
      <w:rPr>
        <w:rFonts w:hint="default"/>
        <w:lang w:val="pt-PT" w:eastAsia="en-US" w:bidi="ar-SA"/>
      </w:rPr>
    </w:lvl>
    <w:lvl w:ilvl="8" w:tplc="58A40A4A">
      <w:numFmt w:val="bullet"/>
      <w:lvlText w:val="•"/>
      <w:lvlJc w:val="left"/>
      <w:pPr>
        <w:ind w:left="7638" w:hanging="274"/>
      </w:pPr>
      <w:rPr>
        <w:rFonts w:hint="default"/>
        <w:lang w:val="pt-PT" w:eastAsia="en-US" w:bidi="ar-SA"/>
      </w:rPr>
    </w:lvl>
  </w:abstractNum>
  <w:abstractNum w:abstractNumId="14" w15:restartNumberingAfterBreak="0">
    <w:nsid w:val="4FD737BE"/>
    <w:multiLevelType w:val="hybridMultilevel"/>
    <w:tmpl w:val="D6B47A0A"/>
    <w:lvl w:ilvl="0" w:tplc="43FEC1EE">
      <w:start w:val="1"/>
      <w:numFmt w:val="decimal"/>
      <w:lvlText w:val="%1."/>
      <w:lvlJc w:val="lef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3B7CF7"/>
    <w:multiLevelType w:val="hybridMultilevel"/>
    <w:tmpl w:val="38962B02"/>
    <w:lvl w:ilvl="0" w:tplc="04160019">
      <w:start w:val="1"/>
      <w:numFmt w:val="lowerLetter"/>
      <w:lvlText w:val="%1."/>
      <w:lvlJc w:val="left"/>
      <w:pPr>
        <w:ind w:left="720" w:hanging="360"/>
      </w:pPr>
      <w:rPr>
        <w:rFonts w:hint="default"/>
      </w:rPr>
    </w:lvl>
    <w:lvl w:ilvl="1" w:tplc="2FAEA2A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5C2C0C"/>
    <w:multiLevelType w:val="hybridMultilevel"/>
    <w:tmpl w:val="29E8EFCA"/>
    <w:lvl w:ilvl="0" w:tplc="EEF4BFB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6EA21679"/>
    <w:multiLevelType w:val="hybridMultilevel"/>
    <w:tmpl w:val="B6BCD9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9266F3"/>
    <w:multiLevelType w:val="hybridMultilevel"/>
    <w:tmpl w:val="E10C0F30"/>
    <w:lvl w:ilvl="0" w:tplc="034CD92A">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2012B4"/>
    <w:multiLevelType w:val="hybridMultilevel"/>
    <w:tmpl w:val="72B870C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16557016">
    <w:abstractNumId w:val="16"/>
  </w:num>
  <w:num w:numId="2" w16cid:durableId="19158144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4524378">
    <w:abstractNumId w:val="3"/>
  </w:num>
  <w:num w:numId="4" w16cid:durableId="1518425132">
    <w:abstractNumId w:val="8"/>
  </w:num>
  <w:num w:numId="5" w16cid:durableId="31999496">
    <w:abstractNumId w:val="19"/>
  </w:num>
  <w:num w:numId="6" w16cid:durableId="933440458">
    <w:abstractNumId w:val="18"/>
  </w:num>
  <w:num w:numId="7" w16cid:durableId="1527131525">
    <w:abstractNumId w:val="5"/>
  </w:num>
  <w:num w:numId="8" w16cid:durableId="1071657534">
    <w:abstractNumId w:val="14"/>
  </w:num>
  <w:num w:numId="9" w16cid:durableId="263880333">
    <w:abstractNumId w:val="11"/>
  </w:num>
  <w:num w:numId="10" w16cid:durableId="394279022">
    <w:abstractNumId w:val="13"/>
  </w:num>
  <w:num w:numId="11" w16cid:durableId="264000577">
    <w:abstractNumId w:val="15"/>
  </w:num>
  <w:num w:numId="12" w16cid:durableId="72901018">
    <w:abstractNumId w:val="9"/>
  </w:num>
  <w:num w:numId="13" w16cid:durableId="563102475">
    <w:abstractNumId w:val="4"/>
  </w:num>
  <w:num w:numId="14" w16cid:durableId="340738246">
    <w:abstractNumId w:val="0"/>
  </w:num>
  <w:num w:numId="15" w16cid:durableId="1156919464">
    <w:abstractNumId w:val="12"/>
  </w:num>
  <w:num w:numId="16" w16cid:durableId="267584720">
    <w:abstractNumId w:val="10"/>
  </w:num>
  <w:num w:numId="17" w16cid:durableId="164715025">
    <w:abstractNumId w:val="1"/>
  </w:num>
  <w:num w:numId="18" w16cid:durableId="1736080698">
    <w:abstractNumId w:val="17"/>
  </w:num>
  <w:num w:numId="19" w16cid:durableId="2058164779">
    <w:abstractNumId w:val="6"/>
  </w:num>
  <w:num w:numId="20" w16cid:durableId="2043509678">
    <w:abstractNumId w:val="7"/>
  </w:num>
  <w:num w:numId="21" w16cid:durableId="166311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F0F"/>
    <w:rsid w:val="00000F75"/>
    <w:rsid w:val="000016C9"/>
    <w:rsid w:val="000018B7"/>
    <w:rsid w:val="0000235F"/>
    <w:rsid w:val="00003F4B"/>
    <w:rsid w:val="000045E9"/>
    <w:rsid w:val="00005056"/>
    <w:rsid w:val="00005A4C"/>
    <w:rsid w:val="00010BF8"/>
    <w:rsid w:val="00010F78"/>
    <w:rsid w:val="00011352"/>
    <w:rsid w:val="00011A51"/>
    <w:rsid w:val="0001319A"/>
    <w:rsid w:val="0001361B"/>
    <w:rsid w:val="000202E1"/>
    <w:rsid w:val="000217D1"/>
    <w:rsid w:val="0002275C"/>
    <w:rsid w:val="00024F57"/>
    <w:rsid w:val="00026FCC"/>
    <w:rsid w:val="00027146"/>
    <w:rsid w:val="00027AE1"/>
    <w:rsid w:val="00030475"/>
    <w:rsid w:val="00030B24"/>
    <w:rsid w:val="000317FC"/>
    <w:rsid w:val="00031BAD"/>
    <w:rsid w:val="00033D45"/>
    <w:rsid w:val="000345DF"/>
    <w:rsid w:val="000355D6"/>
    <w:rsid w:val="00036316"/>
    <w:rsid w:val="00037BBE"/>
    <w:rsid w:val="00041B5E"/>
    <w:rsid w:val="000420B8"/>
    <w:rsid w:val="00043279"/>
    <w:rsid w:val="00044331"/>
    <w:rsid w:val="000447AF"/>
    <w:rsid w:val="00044C7D"/>
    <w:rsid w:val="00045C03"/>
    <w:rsid w:val="00050BCA"/>
    <w:rsid w:val="00051755"/>
    <w:rsid w:val="000518ED"/>
    <w:rsid w:val="000520B9"/>
    <w:rsid w:val="00053845"/>
    <w:rsid w:val="00054F4A"/>
    <w:rsid w:val="00056ACF"/>
    <w:rsid w:val="00057F75"/>
    <w:rsid w:val="00060A20"/>
    <w:rsid w:val="00060D70"/>
    <w:rsid w:val="00061231"/>
    <w:rsid w:val="00061400"/>
    <w:rsid w:val="000642B6"/>
    <w:rsid w:val="00067CAD"/>
    <w:rsid w:val="0007136C"/>
    <w:rsid w:val="000720C8"/>
    <w:rsid w:val="0007381F"/>
    <w:rsid w:val="00074A7E"/>
    <w:rsid w:val="000762BB"/>
    <w:rsid w:val="00076DCD"/>
    <w:rsid w:val="00081E89"/>
    <w:rsid w:val="000850C6"/>
    <w:rsid w:val="00085A03"/>
    <w:rsid w:val="000860B6"/>
    <w:rsid w:val="00086309"/>
    <w:rsid w:val="00086840"/>
    <w:rsid w:val="000902F1"/>
    <w:rsid w:val="00091D4E"/>
    <w:rsid w:val="0009268C"/>
    <w:rsid w:val="00092F98"/>
    <w:rsid w:val="000949A4"/>
    <w:rsid w:val="00094BD1"/>
    <w:rsid w:val="00094DFD"/>
    <w:rsid w:val="00095C49"/>
    <w:rsid w:val="00095FF4"/>
    <w:rsid w:val="000A042A"/>
    <w:rsid w:val="000A2074"/>
    <w:rsid w:val="000A321F"/>
    <w:rsid w:val="000A4B59"/>
    <w:rsid w:val="000A6058"/>
    <w:rsid w:val="000A7D35"/>
    <w:rsid w:val="000B06B5"/>
    <w:rsid w:val="000B2519"/>
    <w:rsid w:val="000B2783"/>
    <w:rsid w:val="000B3119"/>
    <w:rsid w:val="000B4DAB"/>
    <w:rsid w:val="000B5B50"/>
    <w:rsid w:val="000B5D71"/>
    <w:rsid w:val="000B74B6"/>
    <w:rsid w:val="000C0A9A"/>
    <w:rsid w:val="000C274A"/>
    <w:rsid w:val="000C3FFE"/>
    <w:rsid w:val="000C47FB"/>
    <w:rsid w:val="000C5217"/>
    <w:rsid w:val="000C5861"/>
    <w:rsid w:val="000C62B9"/>
    <w:rsid w:val="000C66C4"/>
    <w:rsid w:val="000D12AF"/>
    <w:rsid w:val="000D1A8B"/>
    <w:rsid w:val="000D32D2"/>
    <w:rsid w:val="000D53AB"/>
    <w:rsid w:val="000D6AE6"/>
    <w:rsid w:val="000D7AEA"/>
    <w:rsid w:val="000E0066"/>
    <w:rsid w:val="000E0DEF"/>
    <w:rsid w:val="000E1A9E"/>
    <w:rsid w:val="000E3352"/>
    <w:rsid w:val="000E3C0B"/>
    <w:rsid w:val="000E5C15"/>
    <w:rsid w:val="000E5F3B"/>
    <w:rsid w:val="000E68A3"/>
    <w:rsid w:val="000E7AD7"/>
    <w:rsid w:val="000F2A73"/>
    <w:rsid w:val="000F53C9"/>
    <w:rsid w:val="000F6407"/>
    <w:rsid w:val="00100345"/>
    <w:rsid w:val="001017E6"/>
    <w:rsid w:val="00101A87"/>
    <w:rsid w:val="00103B41"/>
    <w:rsid w:val="00104F11"/>
    <w:rsid w:val="0010623D"/>
    <w:rsid w:val="00106AEE"/>
    <w:rsid w:val="00107962"/>
    <w:rsid w:val="00107E91"/>
    <w:rsid w:val="001111FB"/>
    <w:rsid w:val="00111360"/>
    <w:rsid w:val="00111F0B"/>
    <w:rsid w:val="001122AA"/>
    <w:rsid w:val="00113533"/>
    <w:rsid w:val="00113B37"/>
    <w:rsid w:val="00114353"/>
    <w:rsid w:val="001149A2"/>
    <w:rsid w:val="00114F54"/>
    <w:rsid w:val="00115D77"/>
    <w:rsid w:val="00115F35"/>
    <w:rsid w:val="00116708"/>
    <w:rsid w:val="00117E4E"/>
    <w:rsid w:val="00122673"/>
    <w:rsid w:val="00123212"/>
    <w:rsid w:val="00124160"/>
    <w:rsid w:val="00124B5C"/>
    <w:rsid w:val="0012505E"/>
    <w:rsid w:val="001264F8"/>
    <w:rsid w:val="00126D9B"/>
    <w:rsid w:val="00127006"/>
    <w:rsid w:val="00130367"/>
    <w:rsid w:val="001309B9"/>
    <w:rsid w:val="00133C3B"/>
    <w:rsid w:val="001342B9"/>
    <w:rsid w:val="00135D35"/>
    <w:rsid w:val="00141A6D"/>
    <w:rsid w:val="00141BA5"/>
    <w:rsid w:val="00141C96"/>
    <w:rsid w:val="0014250F"/>
    <w:rsid w:val="0014281C"/>
    <w:rsid w:val="00142F19"/>
    <w:rsid w:val="001431A8"/>
    <w:rsid w:val="0014324A"/>
    <w:rsid w:val="00143EE0"/>
    <w:rsid w:val="00144356"/>
    <w:rsid w:val="00144A0C"/>
    <w:rsid w:val="00144BA8"/>
    <w:rsid w:val="00144CB4"/>
    <w:rsid w:val="001463B9"/>
    <w:rsid w:val="001468C1"/>
    <w:rsid w:val="001471F4"/>
    <w:rsid w:val="00147710"/>
    <w:rsid w:val="001510BE"/>
    <w:rsid w:val="00151AFF"/>
    <w:rsid w:val="00151F1D"/>
    <w:rsid w:val="0015400D"/>
    <w:rsid w:val="00154989"/>
    <w:rsid w:val="00154BB7"/>
    <w:rsid w:val="001552C1"/>
    <w:rsid w:val="00155A54"/>
    <w:rsid w:val="001562CC"/>
    <w:rsid w:val="00156F72"/>
    <w:rsid w:val="001571F4"/>
    <w:rsid w:val="00160384"/>
    <w:rsid w:val="00160975"/>
    <w:rsid w:val="00160CB3"/>
    <w:rsid w:val="00160DDC"/>
    <w:rsid w:val="00162900"/>
    <w:rsid w:val="00164C9F"/>
    <w:rsid w:val="00166036"/>
    <w:rsid w:val="0016716E"/>
    <w:rsid w:val="00170339"/>
    <w:rsid w:val="001731DE"/>
    <w:rsid w:val="001732D8"/>
    <w:rsid w:val="00173734"/>
    <w:rsid w:val="00174727"/>
    <w:rsid w:val="00174C7F"/>
    <w:rsid w:val="00175546"/>
    <w:rsid w:val="0017597A"/>
    <w:rsid w:val="001772A2"/>
    <w:rsid w:val="0018187A"/>
    <w:rsid w:val="00181CC9"/>
    <w:rsid w:val="00182916"/>
    <w:rsid w:val="00182BDD"/>
    <w:rsid w:val="00182DC7"/>
    <w:rsid w:val="001857FE"/>
    <w:rsid w:val="00186786"/>
    <w:rsid w:val="0018680F"/>
    <w:rsid w:val="00190AD9"/>
    <w:rsid w:val="00190B09"/>
    <w:rsid w:val="00193EAE"/>
    <w:rsid w:val="00195BE2"/>
    <w:rsid w:val="00196A13"/>
    <w:rsid w:val="00196CAD"/>
    <w:rsid w:val="001A05A6"/>
    <w:rsid w:val="001A1A0E"/>
    <w:rsid w:val="001A697B"/>
    <w:rsid w:val="001A6C26"/>
    <w:rsid w:val="001A7CF8"/>
    <w:rsid w:val="001A7D75"/>
    <w:rsid w:val="001A7D8E"/>
    <w:rsid w:val="001B0191"/>
    <w:rsid w:val="001B272F"/>
    <w:rsid w:val="001B2A8B"/>
    <w:rsid w:val="001B4099"/>
    <w:rsid w:val="001B524C"/>
    <w:rsid w:val="001B57CD"/>
    <w:rsid w:val="001B6574"/>
    <w:rsid w:val="001B6B4E"/>
    <w:rsid w:val="001B6C0E"/>
    <w:rsid w:val="001B7180"/>
    <w:rsid w:val="001C0610"/>
    <w:rsid w:val="001C099F"/>
    <w:rsid w:val="001C158F"/>
    <w:rsid w:val="001C2059"/>
    <w:rsid w:val="001C2C7A"/>
    <w:rsid w:val="001C50CF"/>
    <w:rsid w:val="001C5175"/>
    <w:rsid w:val="001C6BB5"/>
    <w:rsid w:val="001C6E74"/>
    <w:rsid w:val="001C6EE1"/>
    <w:rsid w:val="001D1129"/>
    <w:rsid w:val="001D3816"/>
    <w:rsid w:val="001D4CAD"/>
    <w:rsid w:val="001D675A"/>
    <w:rsid w:val="001E0C0B"/>
    <w:rsid w:val="001E0E8B"/>
    <w:rsid w:val="001E3078"/>
    <w:rsid w:val="001E61FC"/>
    <w:rsid w:val="001E77D0"/>
    <w:rsid w:val="001E78F4"/>
    <w:rsid w:val="001F0FA7"/>
    <w:rsid w:val="001F10C2"/>
    <w:rsid w:val="001F2898"/>
    <w:rsid w:val="001F3BC4"/>
    <w:rsid w:val="001F4643"/>
    <w:rsid w:val="001F53BA"/>
    <w:rsid w:val="001F59F0"/>
    <w:rsid w:val="001F6618"/>
    <w:rsid w:val="0020038C"/>
    <w:rsid w:val="00200C78"/>
    <w:rsid w:val="00201283"/>
    <w:rsid w:val="00203168"/>
    <w:rsid w:val="0020348C"/>
    <w:rsid w:val="00203DF2"/>
    <w:rsid w:val="00203FC3"/>
    <w:rsid w:val="00207FBC"/>
    <w:rsid w:val="002106F8"/>
    <w:rsid w:val="00211265"/>
    <w:rsid w:val="00211B25"/>
    <w:rsid w:val="00212244"/>
    <w:rsid w:val="00212615"/>
    <w:rsid w:val="002128F8"/>
    <w:rsid w:val="00212C05"/>
    <w:rsid w:val="002133B5"/>
    <w:rsid w:val="00217827"/>
    <w:rsid w:val="002228F4"/>
    <w:rsid w:val="002306B1"/>
    <w:rsid w:val="00232CE7"/>
    <w:rsid w:val="0023313E"/>
    <w:rsid w:val="0023490C"/>
    <w:rsid w:val="0023512C"/>
    <w:rsid w:val="002351B5"/>
    <w:rsid w:val="00240F83"/>
    <w:rsid w:val="0024100E"/>
    <w:rsid w:val="00241125"/>
    <w:rsid w:val="00242F91"/>
    <w:rsid w:val="00243825"/>
    <w:rsid w:val="00244A27"/>
    <w:rsid w:val="00245442"/>
    <w:rsid w:val="00245716"/>
    <w:rsid w:val="002466FB"/>
    <w:rsid w:val="002473DA"/>
    <w:rsid w:val="002477A9"/>
    <w:rsid w:val="00247D3D"/>
    <w:rsid w:val="00247F4A"/>
    <w:rsid w:val="00250290"/>
    <w:rsid w:val="00250A55"/>
    <w:rsid w:val="0025139C"/>
    <w:rsid w:val="002513B1"/>
    <w:rsid w:val="0025173D"/>
    <w:rsid w:val="002520EC"/>
    <w:rsid w:val="002521A2"/>
    <w:rsid w:val="00252784"/>
    <w:rsid w:val="00255170"/>
    <w:rsid w:val="00255554"/>
    <w:rsid w:val="00255CC6"/>
    <w:rsid w:val="0025745E"/>
    <w:rsid w:val="002575F2"/>
    <w:rsid w:val="00260191"/>
    <w:rsid w:val="00261113"/>
    <w:rsid w:val="002623DB"/>
    <w:rsid w:val="0026270A"/>
    <w:rsid w:val="002629D7"/>
    <w:rsid w:val="002642B5"/>
    <w:rsid w:val="0026478C"/>
    <w:rsid w:val="002653F6"/>
    <w:rsid w:val="00266B75"/>
    <w:rsid w:val="002709A4"/>
    <w:rsid w:val="00271049"/>
    <w:rsid w:val="0027389E"/>
    <w:rsid w:val="002764B5"/>
    <w:rsid w:val="002779FC"/>
    <w:rsid w:val="002803FE"/>
    <w:rsid w:val="002820AF"/>
    <w:rsid w:val="00282654"/>
    <w:rsid w:val="00282890"/>
    <w:rsid w:val="00282B97"/>
    <w:rsid w:val="00283019"/>
    <w:rsid w:val="0028396C"/>
    <w:rsid w:val="00284F28"/>
    <w:rsid w:val="00285299"/>
    <w:rsid w:val="0028549B"/>
    <w:rsid w:val="00287951"/>
    <w:rsid w:val="00290418"/>
    <w:rsid w:val="002906C4"/>
    <w:rsid w:val="002925D4"/>
    <w:rsid w:val="00293182"/>
    <w:rsid w:val="00293984"/>
    <w:rsid w:val="00294429"/>
    <w:rsid w:val="00294A52"/>
    <w:rsid w:val="00294A60"/>
    <w:rsid w:val="002955B4"/>
    <w:rsid w:val="00295E5A"/>
    <w:rsid w:val="00296BAD"/>
    <w:rsid w:val="002A3127"/>
    <w:rsid w:val="002A4BE0"/>
    <w:rsid w:val="002A6A85"/>
    <w:rsid w:val="002A7755"/>
    <w:rsid w:val="002B00C8"/>
    <w:rsid w:val="002B0BE0"/>
    <w:rsid w:val="002B17F3"/>
    <w:rsid w:val="002B1C69"/>
    <w:rsid w:val="002B59E7"/>
    <w:rsid w:val="002C0726"/>
    <w:rsid w:val="002C0E7F"/>
    <w:rsid w:val="002C0F20"/>
    <w:rsid w:val="002C13A2"/>
    <w:rsid w:val="002C2578"/>
    <w:rsid w:val="002C267C"/>
    <w:rsid w:val="002C3428"/>
    <w:rsid w:val="002C3B0C"/>
    <w:rsid w:val="002C4A07"/>
    <w:rsid w:val="002C4A5A"/>
    <w:rsid w:val="002C72E7"/>
    <w:rsid w:val="002C786F"/>
    <w:rsid w:val="002D04D1"/>
    <w:rsid w:val="002D22EB"/>
    <w:rsid w:val="002D2E6D"/>
    <w:rsid w:val="002D3306"/>
    <w:rsid w:val="002D344A"/>
    <w:rsid w:val="002D3951"/>
    <w:rsid w:val="002D3ADC"/>
    <w:rsid w:val="002D4092"/>
    <w:rsid w:val="002D4E93"/>
    <w:rsid w:val="002D5FF0"/>
    <w:rsid w:val="002D64E7"/>
    <w:rsid w:val="002D6755"/>
    <w:rsid w:val="002E0EF6"/>
    <w:rsid w:val="002E128B"/>
    <w:rsid w:val="002E2E9E"/>
    <w:rsid w:val="002E2F9C"/>
    <w:rsid w:val="002E4B7E"/>
    <w:rsid w:val="002E4F4C"/>
    <w:rsid w:val="002F0FF8"/>
    <w:rsid w:val="002F2645"/>
    <w:rsid w:val="002F35DB"/>
    <w:rsid w:val="002F4113"/>
    <w:rsid w:val="002F5E44"/>
    <w:rsid w:val="002F61BE"/>
    <w:rsid w:val="002F6488"/>
    <w:rsid w:val="002F6946"/>
    <w:rsid w:val="002F6D51"/>
    <w:rsid w:val="00303CE8"/>
    <w:rsid w:val="00303D85"/>
    <w:rsid w:val="00305E92"/>
    <w:rsid w:val="00305F59"/>
    <w:rsid w:val="00311374"/>
    <w:rsid w:val="00311D43"/>
    <w:rsid w:val="00312CA1"/>
    <w:rsid w:val="00313AF1"/>
    <w:rsid w:val="00314C0B"/>
    <w:rsid w:val="003158D7"/>
    <w:rsid w:val="00315DB9"/>
    <w:rsid w:val="00316BAF"/>
    <w:rsid w:val="00317324"/>
    <w:rsid w:val="003207C5"/>
    <w:rsid w:val="003221CA"/>
    <w:rsid w:val="00322698"/>
    <w:rsid w:val="00323084"/>
    <w:rsid w:val="003232FC"/>
    <w:rsid w:val="00323421"/>
    <w:rsid w:val="0032478E"/>
    <w:rsid w:val="00324925"/>
    <w:rsid w:val="00324D4D"/>
    <w:rsid w:val="00324E61"/>
    <w:rsid w:val="00325693"/>
    <w:rsid w:val="00326238"/>
    <w:rsid w:val="003270F8"/>
    <w:rsid w:val="0032719C"/>
    <w:rsid w:val="00327E7C"/>
    <w:rsid w:val="00332884"/>
    <w:rsid w:val="0033514E"/>
    <w:rsid w:val="00335497"/>
    <w:rsid w:val="00335F65"/>
    <w:rsid w:val="0034007F"/>
    <w:rsid w:val="00341BED"/>
    <w:rsid w:val="00341E3A"/>
    <w:rsid w:val="00343867"/>
    <w:rsid w:val="00347926"/>
    <w:rsid w:val="00347AD6"/>
    <w:rsid w:val="00350759"/>
    <w:rsid w:val="00351F89"/>
    <w:rsid w:val="00357148"/>
    <w:rsid w:val="003579C3"/>
    <w:rsid w:val="0036077A"/>
    <w:rsid w:val="00361024"/>
    <w:rsid w:val="00363DE8"/>
    <w:rsid w:val="00363F3D"/>
    <w:rsid w:val="0036466B"/>
    <w:rsid w:val="00364759"/>
    <w:rsid w:val="00364F52"/>
    <w:rsid w:val="00364F66"/>
    <w:rsid w:val="00364FC1"/>
    <w:rsid w:val="003653D5"/>
    <w:rsid w:val="003674E7"/>
    <w:rsid w:val="0036750A"/>
    <w:rsid w:val="00367997"/>
    <w:rsid w:val="00367D84"/>
    <w:rsid w:val="0037071D"/>
    <w:rsid w:val="00370AEE"/>
    <w:rsid w:val="0037319A"/>
    <w:rsid w:val="00373E5B"/>
    <w:rsid w:val="00374CBB"/>
    <w:rsid w:val="003758E9"/>
    <w:rsid w:val="00375933"/>
    <w:rsid w:val="00375C01"/>
    <w:rsid w:val="0037611C"/>
    <w:rsid w:val="003762F8"/>
    <w:rsid w:val="00376858"/>
    <w:rsid w:val="00376F44"/>
    <w:rsid w:val="00380D38"/>
    <w:rsid w:val="003817F8"/>
    <w:rsid w:val="00382FA4"/>
    <w:rsid w:val="00382FCB"/>
    <w:rsid w:val="003849E7"/>
    <w:rsid w:val="00385E45"/>
    <w:rsid w:val="00386415"/>
    <w:rsid w:val="00390556"/>
    <w:rsid w:val="00391918"/>
    <w:rsid w:val="003930CF"/>
    <w:rsid w:val="00393860"/>
    <w:rsid w:val="00395029"/>
    <w:rsid w:val="00395039"/>
    <w:rsid w:val="00395E03"/>
    <w:rsid w:val="00396704"/>
    <w:rsid w:val="003A0334"/>
    <w:rsid w:val="003A04EB"/>
    <w:rsid w:val="003A0AAA"/>
    <w:rsid w:val="003A1DDA"/>
    <w:rsid w:val="003A3065"/>
    <w:rsid w:val="003A49FF"/>
    <w:rsid w:val="003A56B9"/>
    <w:rsid w:val="003A7FF0"/>
    <w:rsid w:val="003B0082"/>
    <w:rsid w:val="003B0BFF"/>
    <w:rsid w:val="003B54B2"/>
    <w:rsid w:val="003B5BB0"/>
    <w:rsid w:val="003B6AEB"/>
    <w:rsid w:val="003B6B7C"/>
    <w:rsid w:val="003B6BA8"/>
    <w:rsid w:val="003B7556"/>
    <w:rsid w:val="003B75B9"/>
    <w:rsid w:val="003C1301"/>
    <w:rsid w:val="003C2170"/>
    <w:rsid w:val="003C26E3"/>
    <w:rsid w:val="003C2CBA"/>
    <w:rsid w:val="003C360C"/>
    <w:rsid w:val="003C3645"/>
    <w:rsid w:val="003C4589"/>
    <w:rsid w:val="003C5F4C"/>
    <w:rsid w:val="003C6060"/>
    <w:rsid w:val="003D0759"/>
    <w:rsid w:val="003D1E76"/>
    <w:rsid w:val="003D3012"/>
    <w:rsid w:val="003D44F3"/>
    <w:rsid w:val="003D4A88"/>
    <w:rsid w:val="003D4FB4"/>
    <w:rsid w:val="003D5290"/>
    <w:rsid w:val="003E0D19"/>
    <w:rsid w:val="003E0FBA"/>
    <w:rsid w:val="003E1568"/>
    <w:rsid w:val="003E200C"/>
    <w:rsid w:val="003E2278"/>
    <w:rsid w:val="003E46C9"/>
    <w:rsid w:val="003E587D"/>
    <w:rsid w:val="003E5952"/>
    <w:rsid w:val="003E6A50"/>
    <w:rsid w:val="003E6A6D"/>
    <w:rsid w:val="003E6C2E"/>
    <w:rsid w:val="003F0558"/>
    <w:rsid w:val="003F0E5C"/>
    <w:rsid w:val="003F17C8"/>
    <w:rsid w:val="003F1AE3"/>
    <w:rsid w:val="003F4250"/>
    <w:rsid w:val="003F4287"/>
    <w:rsid w:val="003F46E6"/>
    <w:rsid w:val="003F4FA2"/>
    <w:rsid w:val="003F6FF3"/>
    <w:rsid w:val="003F7236"/>
    <w:rsid w:val="004000D8"/>
    <w:rsid w:val="00401485"/>
    <w:rsid w:val="004018BA"/>
    <w:rsid w:val="00401CE8"/>
    <w:rsid w:val="00402633"/>
    <w:rsid w:val="00403730"/>
    <w:rsid w:val="0040445F"/>
    <w:rsid w:val="004046C8"/>
    <w:rsid w:val="00405D85"/>
    <w:rsid w:val="00406237"/>
    <w:rsid w:val="00407BE2"/>
    <w:rsid w:val="00410383"/>
    <w:rsid w:val="00410D64"/>
    <w:rsid w:val="00410D9D"/>
    <w:rsid w:val="00411732"/>
    <w:rsid w:val="00413837"/>
    <w:rsid w:val="00414800"/>
    <w:rsid w:val="00414B1B"/>
    <w:rsid w:val="0041556E"/>
    <w:rsid w:val="00415A79"/>
    <w:rsid w:val="00416A60"/>
    <w:rsid w:val="00417FF2"/>
    <w:rsid w:val="0042062B"/>
    <w:rsid w:val="00420F8C"/>
    <w:rsid w:val="004239FA"/>
    <w:rsid w:val="00423DD0"/>
    <w:rsid w:val="004244D1"/>
    <w:rsid w:val="004302F2"/>
    <w:rsid w:val="004309A1"/>
    <w:rsid w:val="00430C70"/>
    <w:rsid w:val="00431291"/>
    <w:rsid w:val="004341C4"/>
    <w:rsid w:val="00436736"/>
    <w:rsid w:val="004415DA"/>
    <w:rsid w:val="00441799"/>
    <w:rsid w:val="004422B5"/>
    <w:rsid w:val="004428CE"/>
    <w:rsid w:val="00443BD1"/>
    <w:rsid w:val="00444296"/>
    <w:rsid w:val="0044485E"/>
    <w:rsid w:val="00444915"/>
    <w:rsid w:val="00445605"/>
    <w:rsid w:val="004473A9"/>
    <w:rsid w:val="004478ED"/>
    <w:rsid w:val="00450728"/>
    <w:rsid w:val="00451366"/>
    <w:rsid w:val="0045139F"/>
    <w:rsid w:val="0045332E"/>
    <w:rsid w:val="00454374"/>
    <w:rsid w:val="004552D5"/>
    <w:rsid w:val="00455DD5"/>
    <w:rsid w:val="00456A3B"/>
    <w:rsid w:val="00457541"/>
    <w:rsid w:val="00457CE1"/>
    <w:rsid w:val="00460254"/>
    <w:rsid w:val="004624E2"/>
    <w:rsid w:val="00465983"/>
    <w:rsid w:val="0046602F"/>
    <w:rsid w:val="00466C75"/>
    <w:rsid w:val="00467543"/>
    <w:rsid w:val="00470C32"/>
    <w:rsid w:val="00472DD7"/>
    <w:rsid w:val="00473D84"/>
    <w:rsid w:val="0047587D"/>
    <w:rsid w:val="00477A1A"/>
    <w:rsid w:val="00480DFA"/>
    <w:rsid w:val="00482AF7"/>
    <w:rsid w:val="00484603"/>
    <w:rsid w:val="00486186"/>
    <w:rsid w:val="00487E81"/>
    <w:rsid w:val="00490091"/>
    <w:rsid w:val="00490D23"/>
    <w:rsid w:val="00490E94"/>
    <w:rsid w:val="004915C0"/>
    <w:rsid w:val="00491777"/>
    <w:rsid w:val="004918C3"/>
    <w:rsid w:val="004923DC"/>
    <w:rsid w:val="00492CD8"/>
    <w:rsid w:val="00493C74"/>
    <w:rsid w:val="00493D9E"/>
    <w:rsid w:val="0049462C"/>
    <w:rsid w:val="00495912"/>
    <w:rsid w:val="00496937"/>
    <w:rsid w:val="00497C22"/>
    <w:rsid w:val="004A0255"/>
    <w:rsid w:val="004A0808"/>
    <w:rsid w:val="004A0CEB"/>
    <w:rsid w:val="004A1976"/>
    <w:rsid w:val="004A19B9"/>
    <w:rsid w:val="004A1E67"/>
    <w:rsid w:val="004A2265"/>
    <w:rsid w:val="004A2C34"/>
    <w:rsid w:val="004A3397"/>
    <w:rsid w:val="004A360B"/>
    <w:rsid w:val="004A3768"/>
    <w:rsid w:val="004A39FA"/>
    <w:rsid w:val="004A3BC3"/>
    <w:rsid w:val="004A4311"/>
    <w:rsid w:val="004A4758"/>
    <w:rsid w:val="004A5B03"/>
    <w:rsid w:val="004A6770"/>
    <w:rsid w:val="004A6FEE"/>
    <w:rsid w:val="004A738F"/>
    <w:rsid w:val="004B2FA2"/>
    <w:rsid w:val="004B4E8E"/>
    <w:rsid w:val="004B594A"/>
    <w:rsid w:val="004B63B8"/>
    <w:rsid w:val="004B66E9"/>
    <w:rsid w:val="004C08C8"/>
    <w:rsid w:val="004C0C52"/>
    <w:rsid w:val="004C3FCE"/>
    <w:rsid w:val="004C48A1"/>
    <w:rsid w:val="004C4EA6"/>
    <w:rsid w:val="004C66C0"/>
    <w:rsid w:val="004C69A1"/>
    <w:rsid w:val="004C6D8E"/>
    <w:rsid w:val="004C7F32"/>
    <w:rsid w:val="004D08B0"/>
    <w:rsid w:val="004D092E"/>
    <w:rsid w:val="004D1869"/>
    <w:rsid w:val="004D1C91"/>
    <w:rsid w:val="004D2EFE"/>
    <w:rsid w:val="004D43FC"/>
    <w:rsid w:val="004D5073"/>
    <w:rsid w:val="004D5AF5"/>
    <w:rsid w:val="004D70BF"/>
    <w:rsid w:val="004D72B0"/>
    <w:rsid w:val="004E06C9"/>
    <w:rsid w:val="004E12C9"/>
    <w:rsid w:val="004E1309"/>
    <w:rsid w:val="004E4466"/>
    <w:rsid w:val="004E6008"/>
    <w:rsid w:val="004E6830"/>
    <w:rsid w:val="004E7F9D"/>
    <w:rsid w:val="004F22CB"/>
    <w:rsid w:val="004F3E3A"/>
    <w:rsid w:val="004F42AC"/>
    <w:rsid w:val="004F4714"/>
    <w:rsid w:val="004F5437"/>
    <w:rsid w:val="004F72D6"/>
    <w:rsid w:val="00500952"/>
    <w:rsid w:val="00504798"/>
    <w:rsid w:val="00504AC5"/>
    <w:rsid w:val="00504BF3"/>
    <w:rsid w:val="00504DAC"/>
    <w:rsid w:val="00504E80"/>
    <w:rsid w:val="0050518B"/>
    <w:rsid w:val="005061C9"/>
    <w:rsid w:val="00506BF7"/>
    <w:rsid w:val="00506FB1"/>
    <w:rsid w:val="005071B9"/>
    <w:rsid w:val="005077F2"/>
    <w:rsid w:val="005109E2"/>
    <w:rsid w:val="005133DA"/>
    <w:rsid w:val="005137B9"/>
    <w:rsid w:val="00513B52"/>
    <w:rsid w:val="00513E4D"/>
    <w:rsid w:val="00514DEB"/>
    <w:rsid w:val="00514F83"/>
    <w:rsid w:val="00517C86"/>
    <w:rsid w:val="00520D2C"/>
    <w:rsid w:val="00521452"/>
    <w:rsid w:val="005215F7"/>
    <w:rsid w:val="00522FB8"/>
    <w:rsid w:val="005233B7"/>
    <w:rsid w:val="00523A9C"/>
    <w:rsid w:val="00523B12"/>
    <w:rsid w:val="00524DE8"/>
    <w:rsid w:val="00525B8A"/>
    <w:rsid w:val="00525E11"/>
    <w:rsid w:val="005261D3"/>
    <w:rsid w:val="005325D1"/>
    <w:rsid w:val="00533AFC"/>
    <w:rsid w:val="00534DDD"/>
    <w:rsid w:val="00537496"/>
    <w:rsid w:val="00537BED"/>
    <w:rsid w:val="005407F7"/>
    <w:rsid w:val="005411EC"/>
    <w:rsid w:val="0054329E"/>
    <w:rsid w:val="00543571"/>
    <w:rsid w:val="005447AF"/>
    <w:rsid w:val="00545232"/>
    <w:rsid w:val="0054582F"/>
    <w:rsid w:val="00545B0D"/>
    <w:rsid w:val="00546CB1"/>
    <w:rsid w:val="00550428"/>
    <w:rsid w:val="00552672"/>
    <w:rsid w:val="00552DC0"/>
    <w:rsid w:val="00553A9B"/>
    <w:rsid w:val="00554469"/>
    <w:rsid w:val="00556A9A"/>
    <w:rsid w:val="00556FE5"/>
    <w:rsid w:val="00560B13"/>
    <w:rsid w:val="00564715"/>
    <w:rsid w:val="00566611"/>
    <w:rsid w:val="00571664"/>
    <w:rsid w:val="00572C3D"/>
    <w:rsid w:val="00574BAE"/>
    <w:rsid w:val="00576CDA"/>
    <w:rsid w:val="0058167C"/>
    <w:rsid w:val="0058373A"/>
    <w:rsid w:val="00583B36"/>
    <w:rsid w:val="00584142"/>
    <w:rsid w:val="00585186"/>
    <w:rsid w:val="00586A41"/>
    <w:rsid w:val="00586E4D"/>
    <w:rsid w:val="00587527"/>
    <w:rsid w:val="005903FE"/>
    <w:rsid w:val="005908B7"/>
    <w:rsid w:val="005910E5"/>
    <w:rsid w:val="00591494"/>
    <w:rsid w:val="005943D5"/>
    <w:rsid w:val="005963D9"/>
    <w:rsid w:val="00596DD2"/>
    <w:rsid w:val="005974A1"/>
    <w:rsid w:val="005A01E5"/>
    <w:rsid w:val="005A2DE5"/>
    <w:rsid w:val="005A4681"/>
    <w:rsid w:val="005A51A9"/>
    <w:rsid w:val="005A57AB"/>
    <w:rsid w:val="005A7224"/>
    <w:rsid w:val="005B1DD3"/>
    <w:rsid w:val="005B408A"/>
    <w:rsid w:val="005B44B3"/>
    <w:rsid w:val="005B488A"/>
    <w:rsid w:val="005B564A"/>
    <w:rsid w:val="005B60BB"/>
    <w:rsid w:val="005B633F"/>
    <w:rsid w:val="005B6BB2"/>
    <w:rsid w:val="005C0677"/>
    <w:rsid w:val="005C1A67"/>
    <w:rsid w:val="005C1D30"/>
    <w:rsid w:val="005C29BF"/>
    <w:rsid w:val="005C306C"/>
    <w:rsid w:val="005C407E"/>
    <w:rsid w:val="005C6671"/>
    <w:rsid w:val="005C7BCF"/>
    <w:rsid w:val="005D04D3"/>
    <w:rsid w:val="005D20F8"/>
    <w:rsid w:val="005D274B"/>
    <w:rsid w:val="005D3B0F"/>
    <w:rsid w:val="005E18B4"/>
    <w:rsid w:val="005E246E"/>
    <w:rsid w:val="005E380C"/>
    <w:rsid w:val="005E3CFB"/>
    <w:rsid w:val="005E61CF"/>
    <w:rsid w:val="005E6984"/>
    <w:rsid w:val="005E7646"/>
    <w:rsid w:val="005F0AF8"/>
    <w:rsid w:val="005F16E5"/>
    <w:rsid w:val="005F2BD3"/>
    <w:rsid w:val="005F3572"/>
    <w:rsid w:val="005F37AE"/>
    <w:rsid w:val="005F3D3F"/>
    <w:rsid w:val="005F4D84"/>
    <w:rsid w:val="005F5AEF"/>
    <w:rsid w:val="005F60E4"/>
    <w:rsid w:val="005F6C2B"/>
    <w:rsid w:val="005F7675"/>
    <w:rsid w:val="005F7C13"/>
    <w:rsid w:val="005F7CBD"/>
    <w:rsid w:val="00600B3F"/>
    <w:rsid w:val="0060250A"/>
    <w:rsid w:val="00603A77"/>
    <w:rsid w:val="006050E6"/>
    <w:rsid w:val="00605C00"/>
    <w:rsid w:val="00607B70"/>
    <w:rsid w:val="006109FF"/>
    <w:rsid w:val="00610D8E"/>
    <w:rsid w:val="00611C04"/>
    <w:rsid w:val="00613D85"/>
    <w:rsid w:val="006150D1"/>
    <w:rsid w:val="00615810"/>
    <w:rsid w:val="006163E6"/>
    <w:rsid w:val="00616F0F"/>
    <w:rsid w:val="00617B7A"/>
    <w:rsid w:val="00617EF3"/>
    <w:rsid w:val="0062043A"/>
    <w:rsid w:val="006206E7"/>
    <w:rsid w:val="00620E40"/>
    <w:rsid w:val="00621979"/>
    <w:rsid w:val="006229B0"/>
    <w:rsid w:val="00622DC0"/>
    <w:rsid w:val="00623062"/>
    <w:rsid w:val="00623671"/>
    <w:rsid w:val="006252B2"/>
    <w:rsid w:val="0062531C"/>
    <w:rsid w:val="006267D9"/>
    <w:rsid w:val="00626E04"/>
    <w:rsid w:val="0062721A"/>
    <w:rsid w:val="00631746"/>
    <w:rsid w:val="006327F7"/>
    <w:rsid w:val="00634E47"/>
    <w:rsid w:val="00634FDC"/>
    <w:rsid w:val="00636F85"/>
    <w:rsid w:val="00640661"/>
    <w:rsid w:val="00641E30"/>
    <w:rsid w:val="00642117"/>
    <w:rsid w:val="006429AA"/>
    <w:rsid w:val="00645EF5"/>
    <w:rsid w:val="006460C3"/>
    <w:rsid w:val="00647784"/>
    <w:rsid w:val="00647AA0"/>
    <w:rsid w:val="00650865"/>
    <w:rsid w:val="00650CFE"/>
    <w:rsid w:val="00652085"/>
    <w:rsid w:val="00653D3A"/>
    <w:rsid w:val="00653E3B"/>
    <w:rsid w:val="006541A7"/>
    <w:rsid w:val="006542F2"/>
    <w:rsid w:val="00654E00"/>
    <w:rsid w:val="006556DD"/>
    <w:rsid w:val="00657A04"/>
    <w:rsid w:val="0066002A"/>
    <w:rsid w:val="0066015C"/>
    <w:rsid w:val="00660393"/>
    <w:rsid w:val="00661D99"/>
    <w:rsid w:val="00662081"/>
    <w:rsid w:val="006629F5"/>
    <w:rsid w:val="00663429"/>
    <w:rsid w:val="00664848"/>
    <w:rsid w:val="00664D9F"/>
    <w:rsid w:val="006653E7"/>
    <w:rsid w:val="00665FE8"/>
    <w:rsid w:val="0066617F"/>
    <w:rsid w:val="006672F3"/>
    <w:rsid w:val="006675BA"/>
    <w:rsid w:val="0067056D"/>
    <w:rsid w:val="006706E9"/>
    <w:rsid w:val="00672735"/>
    <w:rsid w:val="00672921"/>
    <w:rsid w:val="00673F86"/>
    <w:rsid w:val="00674C9B"/>
    <w:rsid w:val="00676E2A"/>
    <w:rsid w:val="006779BD"/>
    <w:rsid w:val="0068098B"/>
    <w:rsid w:val="006811E9"/>
    <w:rsid w:val="006814AC"/>
    <w:rsid w:val="00682050"/>
    <w:rsid w:val="006836E4"/>
    <w:rsid w:val="00684F05"/>
    <w:rsid w:val="00685D41"/>
    <w:rsid w:val="006862B9"/>
    <w:rsid w:val="00686737"/>
    <w:rsid w:val="00686E2A"/>
    <w:rsid w:val="006915FF"/>
    <w:rsid w:val="00691AD9"/>
    <w:rsid w:val="0069209E"/>
    <w:rsid w:val="00694172"/>
    <w:rsid w:val="006950C5"/>
    <w:rsid w:val="00697C3E"/>
    <w:rsid w:val="00697D0B"/>
    <w:rsid w:val="006A004B"/>
    <w:rsid w:val="006A0CA7"/>
    <w:rsid w:val="006A0E46"/>
    <w:rsid w:val="006A2776"/>
    <w:rsid w:val="006A2C6F"/>
    <w:rsid w:val="006A3AA5"/>
    <w:rsid w:val="006A6A2C"/>
    <w:rsid w:val="006A7733"/>
    <w:rsid w:val="006B015B"/>
    <w:rsid w:val="006B246E"/>
    <w:rsid w:val="006B3264"/>
    <w:rsid w:val="006B32F8"/>
    <w:rsid w:val="006B4436"/>
    <w:rsid w:val="006B5412"/>
    <w:rsid w:val="006B550C"/>
    <w:rsid w:val="006B6273"/>
    <w:rsid w:val="006B68CC"/>
    <w:rsid w:val="006B68D3"/>
    <w:rsid w:val="006B7094"/>
    <w:rsid w:val="006B77D2"/>
    <w:rsid w:val="006C1B90"/>
    <w:rsid w:val="006C1E0D"/>
    <w:rsid w:val="006C24EA"/>
    <w:rsid w:val="006C2F4E"/>
    <w:rsid w:val="006C47BB"/>
    <w:rsid w:val="006D3C22"/>
    <w:rsid w:val="006D41EE"/>
    <w:rsid w:val="006D5370"/>
    <w:rsid w:val="006D5641"/>
    <w:rsid w:val="006D57B7"/>
    <w:rsid w:val="006D5CE4"/>
    <w:rsid w:val="006D7075"/>
    <w:rsid w:val="006D7443"/>
    <w:rsid w:val="006D7C50"/>
    <w:rsid w:val="006E10ED"/>
    <w:rsid w:val="006E283C"/>
    <w:rsid w:val="006E2F61"/>
    <w:rsid w:val="006E33AC"/>
    <w:rsid w:val="006E3F6C"/>
    <w:rsid w:val="006E472F"/>
    <w:rsid w:val="006E691F"/>
    <w:rsid w:val="006E6E6D"/>
    <w:rsid w:val="006E6FB4"/>
    <w:rsid w:val="006E7A36"/>
    <w:rsid w:val="006F13B2"/>
    <w:rsid w:val="006F2293"/>
    <w:rsid w:val="006F3B35"/>
    <w:rsid w:val="006F47B0"/>
    <w:rsid w:val="006F4A1D"/>
    <w:rsid w:val="006F6143"/>
    <w:rsid w:val="006F6D40"/>
    <w:rsid w:val="006F7F5C"/>
    <w:rsid w:val="00700C37"/>
    <w:rsid w:val="0070144B"/>
    <w:rsid w:val="00701BFF"/>
    <w:rsid w:val="00702321"/>
    <w:rsid w:val="007029FD"/>
    <w:rsid w:val="00702CF0"/>
    <w:rsid w:val="00703774"/>
    <w:rsid w:val="00703D14"/>
    <w:rsid w:val="007040A5"/>
    <w:rsid w:val="007067FC"/>
    <w:rsid w:val="00706FAD"/>
    <w:rsid w:val="00707A68"/>
    <w:rsid w:val="00707C50"/>
    <w:rsid w:val="0071035E"/>
    <w:rsid w:val="0071140B"/>
    <w:rsid w:val="00712663"/>
    <w:rsid w:val="00712B6C"/>
    <w:rsid w:val="00712C18"/>
    <w:rsid w:val="007147FE"/>
    <w:rsid w:val="00714A1E"/>
    <w:rsid w:val="00714A40"/>
    <w:rsid w:val="007151CE"/>
    <w:rsid w:val="0071521A"/>
    <w:rsid w:val="00715AC1"/>
    <w:rsid w:val="00715D1F"/>
    <w:rsid w:val="007173C1"/>
    <w:rsid w:val="00717C2E"/>
    <w:rsid w:val="00720AAA"/>
    <w:rsid w:val="00720FEC"/>
    <w:rsid w:val="007242D0"/>
    <w:rsid w:val="00724418"/>
    <w:rsid w:val="0072537F"/>
    <w:rsid w:val="00730A6C"/>
    <w:rsid w:val="007317EC"/>
    <w:rsid w:val="007322CC"/>
    <w:rsid w:val="00732A98"/>
    <w:rsid w:val="00733B93"/>
    <w:rsid w:val="0073500C"/>
    <w:rsid w:val="00735624"/>
    <w:rsid w:val="00741097"/>
    <w:rsid w:val="00742263"/>
    <w:rsid w:val="007422C4"/>
    <w:rsid w:val="0074258C"/>
    <w:rsid w:val="00744458"/>
    <w:rsid w:val="00745096"/>
    <w:rsid w:val="0074654B"/>
    <w:rsid w:val="00746E4D"/>
    <w:rsid w:val="00747AF7"/>
    <w:rsid w:val="00750A8C"/>
    <w:rsid w:val="00754A74"/>
    <w:rsid w:val="00754F36"/>
    <w:rsid w:val="00756A29"/>
    <w:rsid w:val="00756D49"/>
    <w:rsid w:val="00757A75"/>
    <w:rsid w:val="00757C2A"/>
    <w:rsid w:val="0076077D"/>
    <w:rsid w:val="007617D0"/>
    <w:rsid w:val="00761B37"/>
    <w:rsid w:val="00761BA3"/>
    <w:rsid w:val="00763581"/>
    <w:rsid w:val="00766B8B"/>
    <w:rsid w:val="00767063"/>
    <w:rsid w:val="0076727E"/>
    <w:rsid w:val="0077063F"/>
    <w:rsid w:val="00770C8C"/>
    <w:rsid w:val="00771472"/>
    <w:rsid w:val="00771F94"/>
    <w:rsid w:val="00773A59"/>
    <w:rsid w:val="0077410C"/>
    <w:rsid w:val="00774915"/>
    <w:rsid w:val="00774C90"/>
    <w:rsid w:val="0077747C"/>
    <w:rsid w:val="00781E78"/>
    <w:rsid w:val="007822CA"/>
    <w:rsid w:val="007830DB"/>
    <w:rsid w:val="007836B4"/>
    <w:rsid w:val="00784353"/>
    <w:rsid w:val="007861E0"/>
    <w:rsid w:val="007862B7"/>
    <w:rsid w:val="00786D0A"/>
    <w:rsid w:val="007875AB"/>
    <w:rsid w:val="00787C41"/>
    <w:rsid w:val="007909C0"/>
    <w:rsid w:val="007913C5"/>
    <w:rsid w:val="00792E7F"/>
    <w:rsid w:val="00794215"/>
    <w:rsid w:val="00794DB2"/>
    <w:rsid w:val="007A1498"/>
    <w:rsid w:val="007A21C5"/>
    <w:rsid w:val="007A4D84"/>
    <w:rsid w:val="007A64BC"/>
    <w:rsid w:val="007A65AF"/>
    <w:rsid w:val="007A693E"/>
    <w:rsid w:val="007A75A7"/>
    <w:rsid w:val="007A7D71"/>
    <w:rsid w:val="007B2144"/>
    <w:rsid w:val="007B3273"/>
    <w:rsid w:val="007B3C57"/>
    <w:rsid w:val="007B47BA"/>
    <w:rsid w:val="007B526B"/>
    <w:rsid w:val="007B6DC4"/>
    <w:rsid w:val="007B7496"/>
    <w:rsid w:val="007B7A89"/>
    <w:rsid w:val="007B7D92"/>
    <w:rsid w:val="007B7FBB"/>
    <w:rsid w:val="007C100D"/>
    <w:rsid w:val="007C21CA"/>
    <w:rsid w:val="007C5F69"/>
    <w:rsid w:val="007C6990"/>
    <w:rsid w:val="007C7DD6"/>
    <w:rsid w:val="007D016B"/>
    <w:rsid w:val="007D0CA7"/>
    <w:rsid w:val="007D2447"/>
    <w:rsid w:val="007D4BF7"/>
    <w:rsid w:val="007D4E77"/>
    <w:rsid w:val="007D54BA"/>
    <w:rsid w:val="007D74D1"/>
    <w:rsid w:val="007D7671"/>
    <w:rsid w:val="007D7B67"/>
    <w:rsid w:val="007E11AF"/>
    <w:rsid w:val="007E1ADE"/>
    <w:rsid w:val="007E2DA3"/>
    <w:rsid w:val="007E2EE9"/>
    <w:rsid w:val="007E36A3"/>
    <w:rsid w:val="007E4054"/>
    <w:rsid w:val="007E4F02"/>
    <w:rsid w:val="007E69E4"/>
    <w:rsid w:val="007E77B4"/>
    <w:rsid w:val="007E7853"/>
    <w:rsid w:val="007F0F2B"/>
    <w:rsid w:val="007F111F"/>
    <w:rsid w:val="007F1ED9"/>
    <w:rsid w:val="007F2BA4"/>
    <w:rsid w:val="007F2FC6"/>
    <w:rsid w:val="007F35B2"/>
    <w:rsid w:val="007F3934"/>
    <w:rsid w:val="007F3DAA"/>
    <w:rsid w:val="007F4FB4"/>
    <w:rsid w:val="007F5309"/>
    <w:rsid w:val="007F6996"/>
    <w:rsid w:val="007F6E37"/>
    <w:rsid w:val="007F7088"/>
    <w:rsid w:val="007F7DFB"/>
    <w:rsid w:val="00800A44"/>
    <w:rsid w:val="00801316"/>
    <w:rsid w:val="00801CD8"/>
    <w:rsid w:val="00802292"/>
    <w:rsid w:val="008025E3"/>
    <w:rsid w:val="00802A40"/>
    <w:rsid w:val="0080349E"/>
    <w:rsid w:val="00804944"/>
    <w:rsid w:val="00805184"/>
    <w:rsid w:val="00805493"/>
    <w:rsid w:val="00805CCA"/>
    <w:rsid w:val="00807049"/>
    <w:rsid w:val="008071C2"/>
    <w:rsid w:val="008105B7"/>
    <w:rsid w:val="0081064A"/>
    <w:rsid w:val="0081086A"/>
    <w:rsid w:val="00810D8D"/>
    <w:rsid w:val="0081146C"/>
    <w:rsid w:val="0081165B"/>
    <w:rsid w:val="00811B6B"/>
    <w:rsid w:val="00813007"/>
    <w:rsid w:val="00814636"/>
    <w:rsid w:val="00815DE0"/>
    <w:rsid w:val="0081667B"/>
    <w:rsid w:val="0081795F"/>
    <w:rsid w:val="00817B55"/>
    <w:rsid w:val="008212AB"/>
    <w:rsid w:val="0082158F"/>
    <w:rsid w:val="00821818"/>
    <w:rsid w:val="00822338"/>
    <w:rsid w:val="00822AB9"/>
    <w:rsid w:val="00823E8F"/>
    <w:rsid w:val="00824DFA"/>
    <w:rsid w:val="00824F75"/>
    <w:rsid w:val="00825407"/>
    <w:rsid w:val="00826360"/>
    <w:rsid w:val="008275A3"/>
    <w:rsid w:val="00827AC4"/>
    <w:rsid w:val="00827BDE"/>
    <w:rsid w:val="0083072B"/>
    <w:rsid w:val="00834F17"/>
    <w:rsid w:val="00835E89"/>
    <w:rsid w:val="008362EA"/>
    <w:rsid w:val="00836718"/>
    <w:rsid w:val="008372ED"/>
    <w:rsid w:val="008377FE"/>
    <w:rsid w:val="008378B8"/>
    <w:rsid w:val="00837C36"/>
    <w:rsid w:val="00840874"/>
    <w:rsid w:val="008423C6"/>
    <w:rsid w:val="00843A9F"/>
    <w:rsid w:val="00845697"/>
    <w:rsid w:val="00850346"/>
    <w:rsid w:val="00852A41"/>
    <w:rsid w:val="0085443F"/>
    <w:rsid w:val="00854E14"/>
    <w:rsid w:val="00856066"/>
    <w:rsid w:val="00857828"/>
    <w:rsid w:val="0086023C"/>
    <w:rsid w:val="00863884"/>
    <w:rsid w:val="0086480F"/>
    <w:rsid w:val="00867890"/>
    <w:rsid w:val="0087039E"/>
    <w:rsid w:val="00874826"/>
    <w:rsid w:val="008760A6"/>
    <w:rsid w:val="00877229"/>
    <w:rsid w:val="008809CB"/>
    <w:rsid w:val="00882CC8"/>
    <w:rsid w:val="00883A35"/>
    <w:rsid w:val="0088469D"/>
    <w:rsid w:val="0088507D"/>
    <w:rsid w:val="0088739D"/>
    <w:rsid w:val="0088771F"/>
    <w:rsid w:val="008902DB"/>
    <w:rsid w:val="00890973"/>
    <w:rsid w:val="00893E35"/>
    <w:rsid w:val="00895218"/>
    <w:rsid w:val="008A19EC"/>
    <w:rsid w:val="008A1F00"/>
    <w:rsid w:val="008A4391"/>
    <w:rsid w:val="008A49B4"/>
    <w:rsid w:val="008A5253"/>
    <w:rsid w:val="008A5C53"/>
    <w:rsid w:val="008A5DD6"/>
    <w:rsid w:val="008A6C3F"/>
    <w:rsid w:val="008B01BD"/>
    <w:rsid w:val="008B0837"/>
    <w:rsid w:val="008B26FC"/>
    <w:rsid w:val="008B3C6D"/>
    <w:rsid w:val="008B3FA5"/>
    <w:rsid w:val="008B459A"/>
    <w:rsid w:val="008B4FA6"/>
    <w:rsid w:val="008B68D4"/>
    <w:rsid w:val="008B6B75"/>
    <w:rsid w:val="008B6F99"/>
    <w:rsid w:val="008B7F4A"/>
    <w:rsid w:val="008C0362"/>
    <w:rsid w:val="008C079E"/>
    <w:rsid w:val="008C1D91"/>
    <w:rsid w:val="008C3EF3"/>
    <w:rsid w:val="008C3FC4"/>
    <w:rsid w:val="008C514A"/>
    <w:rsid w:val="008C6346"/>
    <w:rsid w:val="008C6B7B"/>
    <w:rsid w:val="008C7058"/>
    <w:rsid w:val="008C7B19"/>
    <w:rsid w:val="008D0F1F"/>
    <w:rsid w:val="008D1A1E"/>
    <w:rsid w:val="008D21DA"/>
    <w:rsid w:val="008D412D"/>
    <w:rsid w:val="008D689B"/>
    <w:rsid w:val="008D7A76"/>
    <w:rsid w:val="008D7EEC"/>
    <w:rsid w:val="008E152F"/>
    <w:rsid w:val="008E2465"/>
    <w:rsid w:val="008E5DB1"/>
    <w:rsid w:val="008E60B4"/>
    <w:rsid w:val="008F2A99"/>
    <w:rsid w:val="008F323F"/>
    <w:rsid w:val="008F354B"/>
    <w:rsid w:val="008F47A2"/>
    <w:rsid w:val="008F6C3F"/>
    <w:rsid w:val="00901B3D"/>
    <w:rsid w:val="0090323A"/>
    <w:rsid w:val="0090350F"/>
    <w:rsid w:val="00904D94"/>
    <w:rsid w:val="00905929"/>
    <w:rsid w:val="00905B6F"/>
    <w:rsid w:val="009063F5"/>
    <w:rsid w:val="00906B45"/>
    <w:rsid w:val="00907D27"/>
    <w:rsid w:val="00911649"/>
    <w:rsid w:val="009129B7"/>
    <w:rsid w:val="0091344B"/>
    <w:rsid w:val="00915985"/>
    <w:rsid w:val="00915D57"/>
    <w:rsid w:val="009167F3"/>
    <w:rsid w:val="009178A0"/>
    <w:rsid w:val="00920555"/>
    <w:rsid w:val="0092076C"/>
    <w:rsid w:val="009209A0"/>
    <w:rsid w:val="00922BD5"/>
    <w:rsid w:val="009230AE"/>
    <w:rsid w:val="00923886"/>
    <w:rsid w:val="0092527F"/>
    <w:rsid w:val="00930049"/>
    <w:rsid w:val="0093023B"/>
    <w:rsid w:val="00931779"/>
    <w:rsid w:val="00932FD0"/>
    <w:rsid w:val="009354C6"/>
    <w:rsid w:val="00935883"/>
    <w:rsid w:val="0093627D"/>
    <w:rsid w:val="00937904"/>
    <w:rsid w:val="009401C0"/>
    <w:rsid w:val="009421D4"/>
    <w:rsid w:val="00943A88"/>
    <w:rsid w:val="0094491E"/>
    <w:rsid w:val="0094533C"/>
    <w:rsid w:val="00945A2E"/>
    <w:rsid w:val="0094763A"/>
    <w:rsid w:val="00950369"/>
    <w:rsid w:val="009503BB"/>
    <w:rsid w:val="00954A2A"/>
    <w:rsid w:val="00955295"/>
    <w:rsid w:val="00960486"/>
    <w:rsid w:val="00960F4B"/>
    <w:rsid w:val="00962092"/>
    <w:rsid w:val="00962446"/>
    <w:rsid w:val="00962CD2"/>
    <w:rsid w:val="009630CA"/>
    <w:rsid w:val="00964737"/>
    <w:rsid w:val="009648A8"/>
    <w:rsid w:val="009649BB"/>
    <w:rsid w:val="00965F0F"/>
    <w:rsid w:val="00965F3A"/>
    <w:rsid w:val="009663B7"/>
    <w:rsid w:val="00970596"/>
    <w:rsid w:val="00970AB9"/>
    <w:rsid w:val="00971FFB"/>
    <w:rsid w:val="00972C04"/>
    <w:rsid w:val="009763A4"/>
    <w:rsid w:val="00976821"/>
    <w:rsid w:val="00976E8D"/>
    <w:rsid w:val="0098119F"/>
    <w:rsid w:val="009817C4"/>
    <w:rsid w:val="00981F77"/>
    <w:rsid w:val="0098320A"/>
    <w:rsid w:val="00985575"/>
    <w:rsid w:val="009865FF"/>
    <w:rsid w:val="00991054"/>
    <w:rsid w:val="00992FEC"/>
    <w:rsid w:val="0099421D"/>
    <w:rsid w:val="009947E9"/>
    <w:rsid w:val="00994836"/>
    <w:rsid w:val="00994A44"/>
    <w:rsid w:val="00994DE4"/>
    <w:rsid w:val="0099516B"/>
    <w:rsid w:val="00995DA4"/>
    <w:rsid w:val="00996F63"/>
    <w:rsid w:val="009976A1"/>
    <w:rsid w:val="009A1188"/>
    <w:rsid w:val="009A1428"/>
    <w:rsid w:val="009A1712"/>
    <w:rsid w:val="009A2416"/>
    <w:rsid w:val="009A3305"/>
    <w:rsid w:val="009A375F"/>
    <w:rsid w:val="009A44B8"/>
    <w:rsid w:val="009A451C"/>
    <w:rsid w:val="009A5251"/>
    <w:rsid w:val="009B0D8C"/>
    <w:rsid w:val="009B16AD"/>
    <w:rsid w:val="009B34E9"/>
    <w:rsid w:val="009B3907"/>
    <w:rsid w:val="009B3951"/>
    <w:rsid w:val="009B3F50"/>
    <w:rsid w:val="009B4B41"/>
    <w:rsid w:val="009B5C75"/>
    <w:rsid w:val="009B7C6B"/>
    <w:rsid w:val="009C00C4"/>
    <w:rsid w:val="009C061A"/>
    <w:rsid w:val="009C151C"/>
    <w:rsid w:val="009C1846"/>
    <w:rsid w:val="009C204E"/>
    <w:rsid w:val="009C3386"/>
    <w:rsid w:val="009C3439"/>
    <w:rsid w:val="009C48C8"/>
    <w:rsid w:val="009C4DB4"/>
    <w:rsid w:val="009C75E2"/>
    <w:rsid w:val="009D0B6B"/>
    <w:rsid w:val="009D122A"/>
    <w:rsid w:val="009D13FD"/>
    <w:rsid w:val="009D28BB"/>
    <w:rsid w:val="009D32DA"/>
    <w:rsid w:val="009D423E"/>
    <w:rsid w:val="009D7530"/>
    <w:rsid w:val="009D7774"/>
    <w:rsid w:val="009E1EBD"/>
    <w:rsid w:val="009E3451"/>
    <w:rsid w:val="009E3C0C"/>
    <w:rsid w:val="009E3FE7"/>
    <w:rsid w:val="009E421D"/>
    <w:rsid w:val="009E4A2A"/>
    <w:rsid w:val="009E650D"/>
    <w:rsid w:val="009E7D24"/>
    <w:rsid w:val="009E7E05"/>
    <w:rsid w:val="009F094B"/>
    <w:rsid w:val="009F0D7D"/>
    <w:rsid w:val="009F2416"/>
    <w:rsid w:val="009F3042"/>
    <w:rsid w:val="009F30FF"/>
    <w:rsid w:val="009F342C"/>
    <w:rsid w:val="009F4305"/>
    <w:rsid w:val="009F5998"/>
    <w:rsid w:val="009F68F0"/>
    <w:rsid w:val="009F6B1E"/>
    <w:rsid w:val="009F6DD9"/>
    <w:rsid w:val="009F7CF9"/>
    <w:rsid w:val="00A012B9"/>
    <w:rsid w:val="00A028FE"/>
    <w:rsid w:val="00A03869"/>
    <w:rsid w:val="00A049C0"/>
    <w:rsid w:val="00A05ED3"/>
    <w:rsid w:val="00A113BF"/>
    <w:rsid w:val="00A123EC"/>
    <w:rsid w:val="00A13463"/>
    <w:rsid w:val="00A1670C"/>
    <w:rsid w:val="00A171CF"/>
    <w:rsid w:val="00A17B73"/>
    <w:rsid w:val="00A22678"/>
    <w:rsid w:val="00A23284"/>
    <w:rsid w:val="00A24F30"/>
    <w:rsid w:val="00A25793"/>
    <w:rsid w:val="00A257EF"/>
    <w:rsid w:val="00A263FE"/>
    <w:rsid w:val="00A26906"/>
    <w:rsid w:val="00A26C9E"/>
    <w:rsid w:val="00A3094D"/>
    <w:rsid w:val="00A31088"/>
    <w:rsid w:val="00A32483"/>
    <w:rsid w:val="00A32D83"/>
    <w:rsid w:val="00A3331E"/>
    <w:rsid w:val="00A33C40"/>
    <w:rsid w:val="00A33C53"/>
    <w:rsid w:val="00A33F68"/>
    <w:rsid w:val="00A347DD"/>
    <w:rsid w:val="00A367AC"/>
    <w:rsid w:val="00A36E60"/>
    <w:rsid w:val="00A37609"/>
    <w:rsid w:val="00A4059F"/>
    <w:rsid w:val="00A4246A"/>
    <w:rsid w:val="00A436D5"/>
    <w:rsid w:val="00A460CB"/>
    <w:rsid w:val="00A469D4"/>
    <w:rsid w:val="00A501D4"/>
    <w:rsid w:val="00A50F14"/>
    <w:rsid w:val="00A513F2"/>
    <w:rsid w:val="00A52152"/>
    <w:rsid w:val="00A527EA"/>
    <w:rsid w:val="00A528DC"/>
    <w:rsid w:val="00A528FD"/>
    <w:rsid w:val="00A55085"/>
    <w:rsid w:val="00A55BE9"/>
    <w:rsid w:val="00A56F39"/>
    <w:rsid w:val="00A605B6"/>
    <w:rsid w:val="00A60BF3"/>
    <w:rsid w:val="00A6130E"/>
    <w:rsid w:val="00A63EA2"/>
    <w:rsid w:val="00A6548A"/>
    <w:rsid w:val="00A671EA"/>
    <w:rsid w:val="00A71D01"/>
    <w:rsid w:val="00A72733"/>
    <w:rsid w:val="00A76A70"/>
    <w:rsid w:val="00A802F6"/>
    <w:rsid w:val="00A804C4"/>
    <w:rsid w:val="00A81882"/>
    <w:rsid w:val="00A81D5F"/>
    <w:rsid w:val="00A82384"/>
    <w:rsid w:val="00A823AA"/>
    <w:rsid w:val="00A8254D"/>
    <w:rsid w:val="00A83252"/>
    <w:rsid w:val="00A837D3"/>
    <w:rsid w:val="00A839AA"/>
    <w:rsid w:val="00A83EE0"/>
    <w:rsid w:val="00A86D41"/>
    <w:rsid w:val="00A87BEE"/>
    <w:rsid w:val="00A90DB2"/>
    <w:rsid w:val="00A91067"/>
    <w:rsid w:val="00A92522"/>
    <w:rsid w:val="00A93E99"/>
    <w:rsid w:val="00A9525A"/>
    <w:rsid w:val="00A96543"/>
    <w:rsid w:val="00A96B58"/>
    <w:rsid w:val="00A977C0"/>
    <w:rsid w:val="00A97A95"/>
    <w:rsid w:val="00AA0951"/>
    <w:rsid w:val="00AA1225"/>
    <w:rsid w:val="00AA1261"/>
    <w:rsid w:val="00AA17E0"/>
    <w:rsid w:val="00AA2053"/>
    <w:rsid w:val="00AA238D"/>
    <w:rsid w:val="00AA3BE9"/>
    <w:rsid w:val="00AA3E7E"/>
    <w:rsid w:val="00AA5310"/>
    <w:rsid w:val="00AA589B"/>
    <w:rsid w:val="00AA6362"/>
    <w:rsid w:val="00AA7C0C"/>
    <w:rsid w:val="00AA7F64"/>
    <w:rsid w:val="00AB3FF6"/>
    <w:rsid w:val="00AB5B7A"/>
    <w:rsid w:val="00AB6C75"/>
    <w:rsid w:val="00AC090B"/>
    <w:rsid w:val="00AC1E58"/>
    <w:rsid w:val="00AC27B0"/>
    <w:rsid w:val="00AC293C"/>
    <w:rsid w:val="00AC2C8D"/>
    <w:rsid w:val="00AC30ED"/>
    <w:rsid w:val="00AC4284"/>
    <w:rsid w:val="00AC6B82"/>
    <w:rsid w:val="00AC75DB"/>
    <w:rsid w:val="00AD072F"/>
    <w:rsid w:val="00AD159B"/>
    <w:rsid w:val="00AD1A05"/>
    <w:rsid w:val="00AD291A"/>
    <w:rsid w:val="00AD2CAC"/>
    <w:rsid w:val="00AD3375"/>
    <w:rsid w:val="00AD5D1A"/>
    <w:rsid w:val="00AD6475"/>
    <w:rsid w:val="00AE1287"/>
    <w:rsid w:val="00AE1BD5"/>
    <w:rsid w:val="00AE54EF"/>
    <w:rsid w:val="00AE5A93"/>
    <w:rsid w:val="00AF0E1E"/>
    <w:rsid w:val="00AF16FC"/>
    <w:rsid w:val="00AF192E"/>
    <w:rsid w:val="00AF471F"/>
    <w:rsid w:val="00AF62F0"/>
    <w:rsid w:val="00AF69D0"/>
    <w:rsid w:val="00AF6AF7"/>
    <w:rsid w:val="00AF70D8"/>
    <w:rsid w:val="00AF7E33"/>
    <w:rsid w:val="00B001AD"/>
    <w:rsid w:val="00B01F5B"/>
    <w:rsid w:val="00B042F0"/>
    <w:rsid w:val="00B071A8"/>
    <w:rsid w:val="00B07FD5"/>
    <w:rsid w:val="00B134FB"/>
    <w:rsid w:val="00B138EC"/>
    <w:rsid w:val="00B15032"/>
    <w:rsid w:val="00B166AE"/>
    <w:rsid w:val="00B20371"/>
    <w:rsid w:val="00B20373"/>
    <w:rsid w:val="00B20E53"/>
    <w:rsid w:val="00B21A57"/>
    <w:rsid w:val="00B21FAE"/>
    <w:rsid w:val="00B222EB"/>
    <w:rsid w:val="00B2312D"/>
    <w:rsid w:val="00B2502D"/>
    <w:rsid w:val="00B26A53"/>
    <w:rsid w:val="00B30EDD"/>
    <w:rsid w:val="00B31385"/>
    <w:rsid w:val="00B3170D"/>
    <w:rsid w:val="00B34443"/>
    <w:rsid w:val="00B413F7"/>
    <w:rsid w:val="00B416B9"/>
    <w:rsid w:val="00B423B6"/>
    <w:rsid w:val="00B42632"/>
    <w:rsid w:val="00B43D73"/>
    <w:rsid w:val="00B45B20"/>
    <w:rsid w:val="00B45ED5"/>
    <w:rsid w:val="00B45EDC"/>
    <w:rsid w:val="00B46627"/>
    <w:rsid w:val="00B5021C"/>
    <w:rsid w:val="00B51202"/>
    <w:rsid w:val="00B51351"/>
    <w:rsid w:val="00B523FB"/>
    <w:rsid w:val="00B526D1"/>
    <w:rsid w:val="00B52A95"/>
    <w:rsid w:val="00B536DD"/>
    <w:rsid w:val="00B55749"/>
    <w:rsid w:val="00B559DC"/>
    <w:rsid w:val="00B56A04"/>
    <w:rsid w:val="00B56CC9"/>
    <w:rsid w:val="00B571A1"/>
    <w:rsid w:val="00B57349"/>
    <w:rsid w:val="00B60936"/>
    <w:rsid w:val="00B61BB9"/>
    <w:rsid w:val="00B630BA"/>
    <w:rsid w:val="00B65C70"/>
    <w:rsid w:val="00B66A77"/>
    <w:rsid w:val="00B675D0"/>
    <w:rsid w:val="00B67683"/>
    <w:rsid w:val="00B70C5F"/>
    <w:rsid w:val="00B70F4F"/>
    <w:rsid w:val="00B71490"/>
    <w:rsid w:val="00B72D78"/>
    <w:rsid w:val="00B73FBD"/>
    <w:rsid w:val="00B749F4"/>
    <w:rsid w:val="00B7597B"/>
    <w:rsid w:val="00B76C16"/>
    <w:rsid w:val="00B775B4"/>
    <w:rsid w:val="00B77D04"/>
    <w:rsid w:val="00B81892"/>
    <w:rsid w:val="00B82445"/>
    <w:rsid w:val="00B85269"/>
    <w:rsid w:val="00B861DF"/>
    <w:rsid w:val="00B86EF2"/>
    <w:rsid w:val="00B8771D"/>
    <w:rsid w:val="00B90023"/>
    <w:rsid w:val="00B90936"/>
    <w:rsid w:val="00B90D88"/>
    <w:rsid w:val="00B91AC3"/>
    <w:rsid w:val="00B9203A"/>
    <w:rsid w:val="00B923F8"/>
    <w:rsid w:val="00B929E2"/>
    <w:rsid w:val="00B92EE8"/>
    <w:rsid w:val="00B946C9"/>
    <w:rsid w:val="00B95B0D"/>
    <w:rsid w:val="00B97264"/>
    <w:rsid w:val="00B97555"/>
    <w:rsid w:val="00BA00FE"/>
    <w:rsid w:val="00BA09AC"/>
    <w:rsid w:val="00BA4248"/>
    <w:rsid w:val="00BA4325"/>
    <w:rsid w:val="00BA4F93"/>
    <w:rsid w:val="00BA55D3"/>
    <w:rsid w:val="00BA68DE"/>
    <w:rsid w:val="00BB09DF"/>
    <w:rsid w:val="00BB12B8"/>
    <w:rsid w:val="00BB4BE4"/>
    <w:rsid w:val="00BB65EB"/>
    <w:rsid w:val="00BB7CC7"/>
    <w:rsid w:val="00BC07F9"/>
    <w:rsid w:val="00BC138E"/>
    <w:rsid w:val="00BC1E1B"/>
    <w:rsid w:val="00BC20B9"/>
    <w:rsid w:val="00BC2922"/>
    <w:rsid w:val="00BC2E79"/>
    <w:rsid w:val="00BC3089"/>
    <w:rsid w:val="00BC35B8"/>
    <w:rsid w:val="00BC45B5"/>
    <w:rsid w:val="00BC4A21"/>
    <w:rsid w:val="00BC572F"/>
    <w:rsid w:val="00BC5E87"/>
    <w:rsid w:val="00BD1992"/>
    <w:rsid w:val="00BD240F"/>
    <w:rsid w:val="00BE08A2"/>
    <w:rsid w:val="00BE48ED"/>
    <w:rsid w:val="00BE500F"/>
    <w:rsid w:val="00BE5551"/>
    <w:rsid w:val="00BE5688"/>
    <w:rsid w:val="00BE56F2"/>
    <w:rsid w:val="00BE6372"/>
    <w:rsid w:val="00BE67E1"/>
    <w:rsid w:val="00BE69E6"/>
    <w:rsid w:val="00BE72E2"/>
    <w:rsid w:val="00BF0341"/>
    <w:rsid w:val="00BF1E35"/>
    <w:rsid w:val="00BF2768"/>
    <w:rsid w:val="00BF4526"/>
    <w:rsid w:val="00BF51A3"/>
    <w:rsid w:val="00BF52E7"/>
    <w:rsid w:val="00BF5446"/>
    <w:rsid w:val="00BF6C06"/>
    <w:rsid w:val="00BF6C45"/>
    <w:rsid w:val="00C00ED2"/>
    <w:rsid w:val="00C01688"/>
    <w:rsid w:val="00C02C29"/>
    <w:rsid w:val="00C053DC"/>
    <w:rsid w:val="00C05E56"/>
    <w:rsid w:val="00C07D04"/>
    <w:rsid w:val="00C103DB"/>
    <w:rsid w:val="00C10CDE"/>
    <w:rsid w:val="00C115E9"/>
    <w:rsid w:val="00C11E38"/>
    <w:rsid w:val="00C1260A"/>
    <w:rsid w:val="00C13815"/>
    <w:rsid w:val="00C146BE"/>
    <w:rsid w:val="00C17F69"/>
    <w:rsid w:val="00C21F6E"/>
    <w:rsid w:val="00C240E6"/>
    <w:rsid w:val="00C24CF7"/>
    <w:rsid w:val="00C258EB"/>
    <w:rsid w:val="00C25DA3"/>
    <w:rsid w:val="00C2698B"/>
    <w:rsid w:val="00C301D0"/>
    <w:rsid w:val="00C30871"/>
    <w:rsid w:val="00C30A6B"/>
    <w:rsid w:val="00C30D77"/>
    <w:rsid w:val="00C31217"/>
    <w:rsid w:val="00C31B91"/>
    <w:rsid w:val="00C32523"/>
    <w:rsid w:val="00C33BBB"/>
    <w:rsid w:val="00C33FA6"/>
    <w:rsid w:val="00C355C2"/>
    <w:rsid w:val="00C35C6A"/>
    <w:rsid w:val="00C36B18"/>
    <w:rsid w:val="00C377E2"/>
    <w:rsid w:val="00C3793B"/>
    <w:rsid w:val="00C41A50"/>
    <w:rsid w:val="00C41CE1"/>
    <w:rsid w:val="00C42447"/>
    <w:rsid w:val="00C42795"/>
    <w:rsid w:val="00C43BFB"/>
    <w:rsid w:val="00C45EC1"/>
    <w:rsid w:val="00C47B2D"/>
    <w:rsid w:val="00C50381"/>
    <w:rsid w:val="00C50D65"/>
    <w:rsid w:val="00C50E3E"/>
    <w:rsid w:val="00C521A2"/>
    <w:rsid w:val="00C52392"/>
    <w:rsid w:val="00C54B70"/>
    <w:rsid w:val="00C54D83"/>
    <w:rsid w:val="00C550D2"/>
    <w:rsid w:val="00C55364"/>
    <w:rsid w:val="00C56374"/>
    <w:rsid w:val="00C572CD"/>
    <w:rsid w:val="00C5795B"/>
    <w:rsid w:val="00C6180B"/>
    <w:rsid w:val="00C61F42"/>
    <w:rsid w:val="00C6478E"/>
    <w:rsid w:val="00C64CED"/>
    <w:rsid w:val="00C658FC"/>
    <w:rsid w:val="00C66CFE"/>
    <w:rsid w:val="00C66DC3"/>
    <w:rsid w:val="00C67CAE"/>
    <w:rsid w:val="00C70228"/>
    <w:rsid w:val="00C70ED0"/>
    <w:rsid w:val="00C711EC"/>
    <w:rsid w:val="00C72817"/>
    <w:rsid w:val="00C73F93"/>
    <w:rsid w:val="00C74F7E"/>
    <w:rsid w:val="00C75A97"/>
    <w:rsid w:val="00C75BA9"/>
    <w:rsid w:val="00C76560"/>
    <w:rsid w:val="00C765D2"/>
    <w:rsid w:val="00C77A24"/>
    <w:rsid w:val="00C8006A"/>
    <w:rsid w:val="00C814F1"/>
    <w:rsid w:val="00C82613"/>
    <w:rsid w:val="00C82689"/>
    <w:rsid w:val="00C82B10"/>
    <w:rsid w:val="00C83EC5"/>
    <w:rsid w:val="00C842EC"/>
    <w:rsid w:val="00C86AEB"/>
    <w:rsid w:val="00C86B0A"/>
    <w:rsid w:val="00C87386"/>
    <w:rsid w:val="00C90EA8"/>
    <w:rsid w:val="00C912BB"/>
    <w:rsid w:val="00C9130D"/>
    <w:rsid w:val="00C94129"/>
    <w:rsid w:val="00C9433A"/>
    <w:rsid w:val="00C943AD"/>
    <w:rsid w:val="00C97119"/>
    <w:rsid w:val="00C97BCD"/>
    <w:rsid w:val="00CA0558"/>
    <w:rsid w:val="00CA1D9F"/>
    <w:rsid w:val="00CA2C56"/>
    <w:rsid w:val="00CA2CE4"/>
    <w:rsid w:val="00CA594E"/>
    <w:rsid w:val="00CA625F"/>
    <w:rsid w:val="00CA679C"/>
    <w:rsid w:val="00CA6A7E"/>
    <w:rsid w:val="00CB0A17"/>
    <w:rsid w:val="00CB0B58"/>
    <w:rsid w:val="00CB19C7"/>
    <w:rsid w:val="00CB1E3D"/>
    <w:rsid w:val="00CB3D78"/>
    <w:rsid w:val="00CB4127"/>
    <w:rsid w:val="00CB489B"/>
    <w:rsid w:val="00CB521D"/>
    <w:rsid w:val="00CB590D"/>
    <w:rsid w:val="00CB7510"/>
    <w:rsid w:val="00CB7C97"/>
    <w:rsid w:val="00CC2418"/>
    <w:rsid w:val="00CC4920"/>
    <w:rsid w:val="00CC4E41"/>
    <w:rsid w:val="00CC5229"/>
    <w:rsid w:val="00CC62D9"/>
    <w:rsid w:val="00CC64F9"/>
    <w:rsid w:val="00CC6A08"/>
    <w:rsid w:val="00CC6A31"/>
    <w:rsid w:val="00CC7122"/>
    <w:rsid w:val="00CD1C7C"/>
    <w:rsid w:val="00CD39F3"/>
    <w:rsid w:val="00CD3F43"/>
    <w:rsid w:val="00CD462B"/>
    <w:rsid w:val="00CD4795"/>
    <w:rsid w:val="00CD4825"/>
    <w:rsid w:val="00CD5A51"/>
    <w:rsid w:val="00CD6C47"/>
    <w:rsid w:val="00CD76CA"/>
    <w:rsid w:val="00CE043B"/>
    <w:rsid w:val="00CE05C9"/>
    <w:rsid w:val="00CE1043"/>
    <w:rsid w:val="00CE304A"/>
    <w:rsid w:val="00CE4A1F"/>
    <w:rsid w:val="00CE5B33"/>
    <w:rsid w:val="00CE5D5F"/>
    <w:rsid w:val="00CE796E"/>
    <w:rsid w:val="00CE7E03"/>
    <w:rsid w:val="00CE7E21"/>
    <w:rsid w:val="00CE7ED3"/>
    <w:rsid w:val="00CF0CFB"/>
    <w:rsid w:val="00CF1FA3"/>
    <w:rsid w:val="00CF238A"/>
    <w:rsid w:val="00CF2B4E"/>
    <w:rsid w:val="00CF2CEA"/>
    <w:rsid w:val="00CF35C2"/>
    <w:rsid w:val="00CF494A"/>
    <w:rsid w:val="00CF54BC"/>
    <w:rsid w:val="00D0176B"/>
    <w:rsid w:val="00D03E98"/>
    <w:rsid w:val="00D04E99"/>
    <w:rsid w:val="00D051B3"/>
    <w:rsid w:val="00D057B8"/>
    <w:rsid w:val="00D069D3"/>
    <w:rsid w:val="00D100A5"/>
    <w:rsid w:val="00D11B53"/>
    <w:rsid w:val="00D136DA"/>
    <w:rsid w:val="00D138E3"/>
    <w:rsid w:val="00D1481F"/>
    <w:rsid w:val="00D16B46"/>
    <w:rsid w:val="00D16E93"/>
    <w:rsid w:val="00D1744D"/>
    <w:rsid w:val="00D20A26"/>
    <w:rsid w:val="00D210CA"/>
    <w:rsid w:val="00D21359"/>
    <w:rsid w:val="00D21C11"/>
    <w:rsid w:val="00D24BDB"/>
    <w:rsid w:val="00D26A65"/>
    <w:rsid w:val="00D271BF"/>
    <w:rsid w:val="00D30BA5"/>
    <w:rsid w:val="00D31B00"/>
    <w:rsid w:val="00D3271A"/>
    <w:rsid w:val="00D33D61"/>
    <w:rsid w:val="00D3416A"/>
    <w:rsid w:val="00D374C8"/>
    <w:rsid w:val="00D40372"/>
    <w:rsid w:val="00D40793"/>
    <w:rsid w:val="00D40E2C"/>
    <w:rsid w:val="00D42910"/>
    <w:rsid w:val="00D43435"/>
    <w:rsid w:val="00D46870"/>
    <w:rsid w:val="00D46F82"/>
    <w:rsid w:val="00D47538"/>
    <w:rsid w:val="00D47C5A"/>
    <w:rsid w:val="00D5452E"/>
    <w:rsid w:val="00D55ED9"/>
    <w:rsid w:val="00D56C51"/>
    <w:rsid w:val="00D56E2A"/>
    <w:rsid w:val="00D56FAF"/>
    <w:rsid w:val="00D57E11"/>
    <w:rsid w:val="00D626EB"/>
    <w:rsid w:val="00D6284A"/>
    <w:rsid w:val="00D64D1F"/>
    <w:rsid w:val="00D6517E"/>
    <w:rsid w:val="00D66680"/>
    <w:rsid w:val="00D670D2"/>
    <w:rsid w:val="00D674FC"/>
    <w:rsid w:val="00D67593"/>
    <w:rsid w:val="00D701F0"/>
    <w:rsid w:val="00D705CD"/>
    <w:rsid w:val="00D7234F"/>
    <w:rsid w:val="00D75DE5"/>
    <w:rsid w:val="00D77AFF"/>
    <w:rsid w:val="00D80D1F"/>
    <w:rsid w:val="00D83FC6"/>
    <w:rsid w:val="00D8613D"/>
    <w:rsid w:val="00D8662D"/>
    <w:rsid w:val="00D90E3D"/>
    <w:rsid w:val="00D91BE4"/>
    <w:rsid w:val="00D92290"/>
    <w:rsid w:val="00D927CD"/>
    <w:rsid w:val="00D94752"/>
    <w:rsid w:val="00D94DD1"/>
    <w:rsid w:val="00D952F2"/>
    <w:rsid w:val="00D9543D"/>
    <w:rsid w:val="00D9645F"/>
    <w:rsid w:val="00D97122"/>
    <w:rsid w:val="00DA04B8"/>
    <w:rsid w:val="00DA0A62"/>
    <w:rsid w:val="00DA0F2B"/>
    <w:rsid w:val="00DA1491"/>
    <w:rsid w:val="00DA1E13"/>
    <w:rsid w:val="00DA2B84"/>
    <w:rsid w:val="00DA32A0"/>
    <w:rsid w:val="00DA41FC"/>
    <w:rsid w:val="00DA43D0"/>
    <w:rsid w:val="00DA46F6"/>
    <w:rsid w:val="00DA4AE2"/>
    <w:rsid w:val="00DA58AA"/>
    <w:rsid w:val="00DA66E8"/>
    <w:rsid w:val="00DA7A35"/>
    <w:rsid w:val="00DA7DEC"/>
    <w:rsid w:val="00DA7F16"/>
    <w:rsid w:val="00DB135E"/>
    <w:rsid w:val="00DB3670"/>
    <w:rsid w:val="00DB4A8C"/>
    <w:rsid w:val="00DB5777"/>
    <w:rsid w:val="00DB646A"/>
    <w:rsid w:val="00DB6A3A"/>
    <w:rsid w:val="00DB7C2F"/>
    <w:rsid w:val="00DC0A9F"/>
    <w:rsid w:val="00DC12B3"/>
    <w:rsid w:val="00DC16A1"/>
    <w:rsid w:val="00DC2820"/>
    <w:rsid w:val="00DC2A40"/>
    <w:rsid w:val="00DC4F52"/>
    <w:rsid w:val="00DC6A89"/>
    <w:rsid w:val="00DD058D"/>
    <w:rsid w:val="00DD2FC0"/>
    <w:rsid w:val="00DD68F6"/>
    <w:rsid w:val="00DE0EB6"/>
    <w:rsid w:val="00DE10AC"/>
    <w:rsid w:val="00DE21AE"/>
    <w:rsid w:val="00DE2DE9"/>
    <w:rsid w:val="00DE2F01"/>
    <w:rsid w:val="00DE3C8A"/>
    <w:rsid w:val="00DE5DA0"/>
    <w:rsid w:val="00DE6FB9"/>
    <w:rsid w:val="00DF0E64"/>
    <w:rsid w:val="00DF0E97"/>
    <w:rsid w:val="00DF1302"/>
    <w:rsid w:val="00DF17FE"/>
    <w:rsid w:val="00DF1990"/>
    <w:rsid w:val="00DF1D88"/>
    <w:rsid w:val="00DF22C9"/>
    <w:rsid w:val="00DF2F2F"/>
    <w:rsid w:val="00DF3164"/>
    <w:rsid w:val="00DF389A"/>
    <w:rsid w:val="00DF4308"/>
    <w:rsid w:val="00DF4527"/>
    <w:rsid w:val="00DF56BF"/>
    <w:rsid w:val="00DF5B1A"/>
    <w:rsid w:val="00DF7886"/>
    <w:rsid w:val="00DF7D1D"/>
    <w:rsid w:val="00E0175C"/>
    <w:rsid w:val="00E022F5"/>
    <w:rsid w:val="00E023FE"/>
    <w:rsid w:val="00E03D62"/>
    <w:rsid w:val="00E05246"/>
    <w:rsid w:val="00E05F91"/>
    <w:rsid w:val="00E07218"/>
    <w:rsid w:val="00E10D73"/>
    <w:rsid w:val="00E10FAC"/>
    <w:rsid w:val="00E1146B"/>
    <w:rsid w:val="00E11565"/>
    <w:rsid w:val="00E14ACE"/>
    <w:rsid w:val="00E14D9E"/>
    <w:rsid w:val="00E16229"/>
    <w:rsid w:val="00E16A45"/>
    <w:rsid w:val="00E16D57"/>
    <w:rsid w:val="00E17987"/>
    <w:rsid w:val="00E17F58"/>
    <w:rsid w:val="00E203AE"/>
    <w:rsid w:val="00E205C4"/>
    <w:rsid w:val="00E20696"/>
    <w:rsid w:val="00E2158E"/>
    <w:rsid w:val="00E22C37"/>
    <w:rsid w:val="00E23BDD"/>
    <w:rsid w:val="00E23C7F"/>
    <w:rsid w:val="00E23D16"/>
    <w:rsid w:val="00E24C95"/>
    <w:rsid w:val="00E259A0"/>
    <w:rsid w:val="00E27172"/>
    <w:rsid w:val="00E3038F"/>
    <w:rsid w:val="00E32A1C"/>
    <w:rsid w:val="00E33947"/>
    <w:rsid w:val="00E36CA7"/>
    <w:rsid w:val="00E36D18"/>
    <w:rsid w:val="00E36DF9"/>
    <w:rsid w:val="00E37FCB"/>
    <w:rsid w:val="00E414A3"/>
    <w:rsid w:val="00E4585B"/>
    <w:rsid w:val="00E50F80"/>
    <w:rsid w:val="00E51853"/>
    <w:rsid w:val="00E5513C"/>
    <w:rsid w:val="00E55678"/>
    <w:rsid w:val="00E56F13"/>
    <w:rsid w:val="00E61A6D"/>
    <w:rsid w:val="00E61B36"/>
    <w:rsid w:val="00E61FE8"/>
    <w:rsid w:val="00E62A89"/>
    <w:rsid w:val="00E63716"/>
    <w:rsid w:val="00E63C02"/>
    <w:rsid w:val="00E63F02"/>
    <w:rsid w:val="00E672BC"/>
    <w:rsid w:val="00E67B46"/>
    <w:rsid w:val="00E7074D"/>
    <w:rsid w:val="00E73A00"/>
    <w:rsid w:val="00E740A8"/>
    <w:rsid w:val="00E74CE9"/>
    <w:rsid w:val="00E75518"/>
    <w:rsid w:val="00E75A28"/>
    <w:rsid w:val="00E762CA"/>
    <w:rsid w:val="00E809EB"/>
    <w:rsid w:val="00E81856"/>
    <w:rsid w:val="00E822DD"/>
    <w:rsid w:val="00E82D4E"/>
    <w:rsid w:val="00E83B8F"/>
    <w:rsid w:val="00E85547"/>
    <w:rsid w:val="00E8606F"/>
    <w:rsid w:val="00E8633A"/>
    <w:rsid w:val="00E86995"/>
    <w:rsid w:val="00E86BF4"/>
    <w:rsid w:val="00E872CA"/>
    <w:rsid w:val="00E874B8"/>
    <w:rsid w:val="00E87A77"/>
    <w:rsid w:val="00E87D23"/>
    <w:rsid w:val="00E90091"/>
    <w:rsid w:val="00E910E9"/>
    <w:rsid w:val="00E918A0"/>
    <w:rsid w:val="00E9218A"/>
    <w:rsid w:val="00E9286A"/>
    <w:rsid w:val="00E93BE8"/>
    <w:rsid w:val="00E94AC5"/>
    <w:rsid w:val="00E95883"/>
    <w:rsid w:val="00EA01F4"/>
    <w:rsid w:val="00EA0A9D"/>
    <w:rsid w:val="00EA2817"/>
    <w:rsid w:val="00EA2F80"/>
    <w:rsid w:val="00EA5632"/>
    <w:rsid w:val="00EA5CEA"/>
    <w:rsid w:val="00EA757A"/>
    <w:rsid w:val="00EA79A1"/>
    <w:rsid w:val="00EB034F"/>
    <w:rsid w:val="00EB0466"/>
    <w:rsid w:val="00EB0F36"/>
    <w:rsid w:val="00EB0FC8"/>
    <w:rsid w:val="00EB355B"/>
    <w:rsid w:val="00EB7B22"/>
    <w:rsid w:val="00EB7D60"/>
    <w:rsid w:val="00EC190D"/>
    <w:rsid w:val="00EC2020"/>
    <w:rsid w:val="00EC2567"/>
    <w:rsid w:val="00EC3973"/>
    <w:rsid w:val="00EC4CDD"/>
    <w:rsid w:val="00EC58D4"/>
    <w:rsid w:val="00EC5B62"/>
    <w:rsid w:val="00EC6AD6"/>
    <w:rsid w:val="00EC7E85"/>
    <w:rsid w:val="00ED10E6"/>
    <w:rsid w:val="00ED12C0"/>
    <w:rsid w:val="00ED2181"/>
    <w:rsid w:val="00ED2F9C"/>
    <w:rsid w:val="00ED4AB1"/>
    <w:rsid w:val="00ED4DB0"/>
    <w:rsid w:val="00ED6CBF"/>
    <w:rsid w:val="00EE1218"/>
    <w:rsid w:val="00EE26B2"/>
    <w:rsid w:val="00EE2DCF"/>
    <w:rsid w:val="00EE38E4"/>
    <w:rsid w:val="00EE4646"/>
    <w:rsid w:val="00EE57B0"/>
    <w:rsid w:val="00EE5BEF"/>
    <w:rsid w:val="00EE7AD0"/>
    <w:rsid w:val="00EE7C99"/>
    <w:rsid w:val="00EF04B0"/>
    <w:rsid w:val="00EF181A"/>
    <w:rsid w:val="00EF20AE"/>
    <w:rsid w:val="00EF20BE"/>
    <w:rsid w:val="00EF3AED"/>
    <w:rsid w:val="00EF3F31"/>
    <w:rsid w:val="00EF4FE5"/>
    <w:rsid w:val="00EF55C1"/>
    <w:rsid w:val="00EF5987"/>
    <w:rsid w:val="00EF5BD6"/>
    <w:rsid w:val="00F00D2C"/>
    <w:rsid w:val="00F013E4"/>
    <w:rsid w:val="00F01D17"/>
    <w:rsid w:val="00F0307A"/>
    <w:rsid w:val="00F03878"/>
    <w:rsid w:val="00F052AE"/>
    <w:rsid w:val="00F0677B"/>
    <w:rsid w:val="00F06AF2"/>
    <w:rsid w:val="00F106A3"/>
    <w:rsid w:val="00F10E93"/>
    <w:rsid w:val="00F11A79"/>
    <w:rsid w:val="00F1357D"/>
    <w:rsid w:val="00F138BB"/>
    <w:rsid w:val="00F14704"/>
    <w:rsid w:val="00F16B37"/>
    <w:rsid w:val="00F170A2"/>
    <w:rsid w:val="00F17655"/>
    <w:rsid w:val="00F206B3"/>
    <w:rsid w:val="00F207F3"/>
    <w:rsid w:val="00F24112"/>
    <w:rsid w:val="00F24F00"/>
    <w:rsid w:val="00F27627"/>
    <w:rsid w:val="00F27DCF"/>
    <w:rsid w:val="00F307C4"/>
    <w:rsid w:val="00F310CB"/>
    <w:rsid w:val="00F316B0"/>
    <w:rsid w:val="00F32991"/>
    <w:rsid w:val="00F33CF9"/>
    <w:rsid w:val="00F349BA"/>
    <w:rsid w:val="00F35AE2"/>
    <w:rsid w:val="00F364A0"/>
    <w:rsid w:val="00F36867"/>
    <w:rsid w:val="00F373DE"/>
    <w:rsid w:val="00F41432"/>
    <w:rsid w:val="00F421EF"/>
    <w:rsid w:val="00F43939"/>
    <w:rsid w:val="00F44973"/>
    <w:rsid w:val="00F44B72"/>
    <w:rsid w:val="00F46FC5"/>
    <w:rsid w:val="00F4702C"/>
    <w:rsid w:val="00F47F72"/>
    <w:rsid w:val="00F51CD4"/>
    <w:rsid w:val="00F540B0"/>
    <w:rsid w:val="00F551F6"/>
    <w:rsid w:val="00F55C89"/>
    <w:rsid w:val="00F577B9"/>
    <w:rsid w:val="00F60A6F"/>
    <w:rsid w:val="00F6114B"/>
    <w:rsid w:val="00F627EF"/>
    <w:rsid w:val="00F6337D"/>
    <w:rsid w:val="00F65598"/>
    <w:rsid w:val="00F659D9"/>
    <w:rsid w:val="00F67EEE"/>
    <w:rsid w:val="00F705E9"/>
    <w:rsid w:val="00F70F61"/>
    <w:rsid w:val="00F7185F"/>
    <w:rsid w:val="00F71EF8"/>
    <w:rsid w:val="00F7471A"/>
    <w:rsid w:val="00F749ED"/>
    <w:rsid w:val="00F75897"/>
    <w:rsid w:val="00F75948"/>
    <w:rsid w:val="00F77438"/>
    <w:rsid w:val="00F80375"/>
    <w:rsid w:val="00F82BED"/>
    <w:rsid w:val="00F83272"/>
    <w:rsid w:val="00F839EB"/>
    <w:rsid w:val="00F90BED"/>
    <w:rsid w:val="00F91517"/>
    <w:rsid w:val="00F92322"/>
    <w:rsid w:val="00F9285A"/>
    <w:rsid w:val="00F95820"/>
    <w:rsid w:val="00F96E2F"/>
    <w:rsid w:val="00FA0F6F"/>
    <w:rsid w:val="00FA1E0F"/>
    <w:rsid w:val="00FA3884"/>
    <w:rsid w:val="00FA3C19"/>
    <w:rsid w:val="00FA4458"/>
    <w:rsid w:val="00FA5A44"/>
    <w:rsid w:val="00FA788B"/>
    <w:rsid w:val="00FA7D7C"/>
    <w:rsid w:val="00FB0E7C"/>
    <w:rsid w:val="00FB260E"/>
    <w:rsid w:val="00FB50CF"/>
    <w:rsid w:val="00FB5153"/>
    <w:rsid w:val="00FB53A4"/>
    <w:rsid w:val="00FB63B0"/>
    <w:rsid w:val="00FB7401"/>
    <w:rsid w:val="00FB7DE2"/>
    <w:rsid w:val="00FC1039"/>
    <w:rsid w:val="00FC4B41"/>
    <w:rsid w:val="00FC4F0B"/>
    <w:rsid w:val="00FC521D"/>
    <w:rsid w:val="00FC649B"/>
    <w:rsid w:val="00FC72B4"/>
    <w:rsid w:val="00FC769A"/>
    <w:rsid w:val="00FC76C8"/>
    <w:rsid w:val="00FD03E6"/>
    <w:rsid w:val="00FD1065"/>
    <w:rsid w:val="00FD13EA"/>
    <w:rsid w:val="00FD232C"/>
    <w:rsid w:val="00FD280B"/>
    <w:rsid w:val="00FD3311"/>
    <w:rsid w:val="00FD3780"/>
    <w:rsid w:val="00FD4701"/>
    <w:rsid w:val="00FD47A4"/>
    <w:rsid w:val="00FD4CB7"/>
    <w:rsid w:val="00FD696B"/>
    <w:rsid w:val="00FD7509"/>
    <w:rsid w:val="00FD7927"/>
    <w:rsid w:val="00FD7B0F"/>
    <w:rsid w:val="00FE5E65"/>
    <w:rsid w:val="00FE6C82"/>
    <w:rsid w:val="00FE742C"/>
    <w:rsid w:val="00FF0522"/>
    <w:rsid w:val="00FF06F2"/>
    <w:rsid w:val="00FF181F"/>
    <w:rsid w:val="00FF22E9"/>
    <w:rsid w:val="00FF2477"/>
    <w:rsid w:val="00FF2D78"/>
    <w:rsid w:val="00FF374B"/>
    <w:rsid w:val="00FF3B23"/>
    <w:rsid w:val="00FF4B5F"/>
    <w:rsid w:val="00FF4E32"/>
    <w:rsid w:val="00FF5B8B"/>
    <w:rsid w:val="00FF5D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2B5270"/>
  <w15:docId w15:val="{2E93CBE8-060A-46F4-85DB-7D609A4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EB"/>
    <w:pPr>
      <w:spacing w:after="200" w:line="276" w:lineRule="auto"/>
    </w:pPr>
    <w:rPr>
      <w:rFonts w:ascii="Calibri" w:hAnsi="Calibri" w:cs="Calibri"/>
      <w:sz w:val="22"/>
      <w:szCs w:val="22"/>
      <w:lang w:eastAsia="en-US"/>
    </w:rPr>
  </w:style>
  <w:style w:type="paragraph" w:styleId="Ttulo1">
    <w:name w:val="heading 1"/>
    <w:basedOn w:val="Normal"/>
    <w:next w:val="Normal"/>
    <w:link w:val="Ttulo1Char1"/>
    <w:uiPriority w:val="99"/>
    <w:qFormat/>
    <w:rsid w:val="00154BB7"/>
    <w:pPr>
      <w:keepNext/>
      <w:spacing w:before="240" w:after="60"/>
      <w:outlineLvl w:val="0"/>
    </w:pPr>
    <w:rPr>
      <w:rFonts w:ascii="Cambria" w:hAnsi="Cambria" w:cs="Times New Roman"/>
      <w:b/>
      <w:bCs/>
      <w:kern w:val="32"/>
      <w:sz w:val="32"/>
      <w:szCs w:val="32"/>
    </w:rPr>
  </w:style>
  <w:style w:type="paragraph" w:styleId="Ttulo2">
    <w:name w:val="heading 2"/>
    <w:basedOn w:val="Normal"/>
    <w:next w:val="Normal"/>
    <w:link w:val="Ttulo2Char1"/>
    <w:uiPriority w:val="99"/>
    <w:qFormat/>
    <w:rsid w:val="00154BB7"/>
    <w:pPr>
      <w:keepNext/>
      <w:spacing w:before="240" w:after="60"/>
      <w:outlineLvl w:val="1"/>
    </w:pPr>
    <w:rPr>
      <w:rFonts w:ascii="Cambria" w:hAnsi="Cambria" w:cs="Times New Roman"/>
      <w:b/>
      <w:bCs/>
      <w:i/>
      <w:iCs/>
      <w:sz w:val="28"/>
      <w:szCs w:val="28"/>
    </w:rPr>
  </w:style>
  <w:style w:type="paragraph" w:styleId="Ttulo3">
    <w:name w:val="heading 3"/>
    <w:basedOn w:val="Normal"/>
    <w:next w:val="Normal"/>
    <w:link w:val="Ttulo3Char"/>
    <w:uiPriority w:val="99"/>
    <w:qFormat/>
    <w:rsid w:val="00154BB7"/>
    <w:pPr>
      <w:keepNext/>
      <w:spacing w:line="360" w:lineRule="auto"/>
      <w:ind w:firstLine="2268"/>
      <w:jc w:val="both"/>
      <w:outlineLvl w:val="2"/>
    </w:pPr>
    <w:rPr>
      <w:rFonts w:ascii="Arial Black" w:hAnsi="Arial Black" w:cs="Arial"/>
      <w:outline/>
      <w:color w:val="000000"/>
      <w:sz w:val="72"/>
    </w:rPr>
  </w:style>
  <w:style w:type="paragraph" w:styleId="Ttulo4">
    <w:name w:val="heading 4"/>
    <w:basedOn w:val="Normal"/>
    <w:next w:val="Normal"/>
    <w:link w:val="Ttulo4Char1"/>
    <w:uiPriority w:val="99"/>
    <w:qFormat/>
    <w:rsid w:val="00154BB7"/>
    <w:pPr>
      <w:keepNext/>
      <w:spacing w:before="240" w:after="60"/>
      <w:outlineLvl w:val="3"/>
    </w:pPr>
    <w:rPr>
      <w:rFonts w:cs="Times New Roman"/>
      <w:b/>
      <w:bCs/>
      <w:sz w:val="28"/>
      <w:szCs w:val="28"/>
    </w:rPr>
  </w:style>
  <w:style w:type="paragraph" w:styleId="Ttulo5">
    <w:name w:val="heading 5"/>
    <w:basedOn w:val="Normal"/>
    <w:link w:val="Ttulo5Char"/>
    <w:uiPriority w:val="99"/>
    <w:qFormat/>
    <w:rsid w:val="00154BB7"/>
    <w:pPr>
      <w:spacing w:line="261" w:lineRule="atLeast"/>
      <w:jc w:val="both"/>
      <w:outlineLvl w:val="4"/>
    </w:pPr>
    <w:rPr>
      <w:b/>
      <w:bCs/>
      <w:sz w:val="20"/>
      <w:szCs w:val="20"/>
    </w:rPr>
  </w:style>
  <w:style w:type="paragraph" w:styleId="Ttulo6">
    <w:name w:val="heading 6"/>
    <w:basedOn w:val="Normal"/>
    <w:next w:val="Normal"/>
    <w:link w:val="Ttulo6Char"/>
    <w:uiPriority w:val="99"/>
    <w:qFormat/>
    <w:rsid w:val="00154BB7"/>
    <w:pPr>
      <w:keepNext/>
      <w:spacing w:line="360" w:lineRule="auto"/>
      <w:jc w:val="both"/>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9"/>
    <w:locked/>
    <w:rsid w:val="00170339"/>
    <w:rPr>
      <w:rFonts w:ascii="Cambria" w:hAnsi="Cambria" w:cs="Times New Roman"/>
      <w:b/>
      <w:bCs/>
      <w:kern w:val="32"/>
      <w:sz w:val="32"/>
      <w:szCs w:val="32"/>
      <w:lang w:eastAsia="en-US"/>
    </w:rPr>
  </w:style>
  <w:style w:type="character" w:customStyle="1" w:styleId="Ttulo2Char1">
    <w:name w:val="Título 2 Char1"/>
    <w:basedOn w:val="Fontepargpadro"/>
    <w:link w:val="Ttulo2"/>
    <w:uiPriority w:val="99"/>
    <w:semiHidden/>
    <w:locked/>
    <w:rsid w:val="00170339"/>
    <w:rPr>
      <w:rFonts w:ascii="Cambria" w:hAnsi="Cambria" w:cs="Times New Roman"/>
      <w:b/>
      <w:bCs/>
      <w:i/>
      <w:iCs/>
      <w:sz w:val="28"/>
      <w:szCs w:val="28"/>
      <w:lang w:eastAsia="en-US"/>
    </w:rPr>
  </w:style>
  <w:style w:type="character" w:customStyle="1" w:styleId="Ttulo3Char">
    <w:name w:val="Título 3 Char"/>
    <w:basedOn w:val="Fontepargpadro"/>
    <w:link w:val="Ttulo3"/>
    <w:uiPriority w:val="99"/>
    <w:semiHidden/>
    <w:locked/>
    <w:rsid w:val="00170339"/>
    <w:rPr>
      <w:rFonts w:ascii="Cambria" w:hAnsi="Cambria" w:cs="Times New Roman"/>
      <w:b/>
      <w:bCs/>
      <w:sz w:val="26"/>
      <w:szCs w:val="26"/>
      <w:lang w:eastAsia="en-US"/>
    </w:rPr>
  </w:style>
  <w:style w:type="character" w:customStyle="1" w:styleId="Ttulo4Char1">
    <w:name w:val="Título 4 Char1"/>
    <w:basedOn w:val="Fontepargpadro"/>
    <w:link w:val="Ttulo4"/>
    <w:uiPriority w:val="99"/>
    <w:semiHidden/>
    <w:locked/>
    <w:rsid w:val="00170339"/>
    <w:rPr>
      <w:rFonts w:ascii="Calibri" w:hAnsi="Calibri" w:cs="Times New Roman"/>
      <w:b/>
      <w:bCs/>
      <w:sz w:val="28"/>
      <w:szCs w:val="28"/>
      <w:lang w:eastAsia="en-US"/>
    </w:rPr>
  </w:style>
  <w:style w:type="character" w:customStyle="1" w:styleId="Ttulo5Char">
    <w:name w:val="Título 5 Char"/>
    <w:basedOn w:val="Fontepargpadro"/>
    <w:link w:val="Ttulo5"/>
    <w:uiPriority w:val="99"/>
    <w:semiHidden/>
    <w:locked/>
    <w:rsid w:val="00170339"/>
    <w:rPr>
      <w:rFonts w:ascii="Calibri" w:hAnsi="Calibri" w:cs="Times New Roman"/>
      <w:b/>
      <w:bCs/>
      <w:i/>
      <w:iCs/>
      <w:sz w:val="26"/>
      <w:szCs w:val="26"/>
      <w:lang w:eastAsia="en-US"/>
    </w:rPr>
  </w:style>
  <w:style w:type="character" w:customStyle="1" w:styleId="Ttulo6Char">
    <w:name w:val="Título 6 Char"/>
    <w:basedOn w:val="Fontepargpadro"/>
    <w:link w:val="Ttulo6"/>
    <w:uiPriority w:val="99"/>
    <w:semiHidden/>
    <w:locked/>
    <w:rsid w:val="00170339"/>
    <w:rPr>
      <w:rFonts w:ascii="Calibri" w:hAnsi="Calibri" w:cs="Times New Roman"/>
      <w:b/>
      <w:bCs/>
      <w:lang w:eastAsia="en-US"/>
    </w:rPr>
  </w:style>
  <w:style w:type="paragraph" w:styleId="NormalWeb">
    <w:name w:val="Normal (Web)"/>
    <w:basedOn w:val="Normal"/>
    <w:uiPriority w:val="99"/>
    <w:rsid w:val="00154BB7"/>
    <w:pPr>
      <w:spacing w:before="100" w:beforeAutospacing="1" w:after="119"/>
    </w:pPr>
  </w:style>
  <w:style w:type="paragraph" w:customStyle="1" w:styleId="western">
    <w:name w:val="western"/>
    <w:basedOn w:val="Normal"/>
    <w:uiPriority w:val="99"/>
    <w:rsid w:val="00154BB7"/>
    <w:pPr>
      <w:spacing w:before="100" w:beforeAutospacing="1" w:after="119"/>
    </w:pPr>
  </w:style>
  <w:style w:type="paragraph" w:styleId="Textodebalo">
    <w:name w:val="Balloon Text"/>
    <w:basedOn w:val="Normal"/>
    <w:link w:val="TextodebaloChar1"/>
    <w:uiPriority w:val="99"/>
    <w:rsid w:val="00154BB7"/>
    <w:rPr>
      <w:rFonts w:ascii="Tahoma" w:hAnsi="Tahoma" w:cs="Tahoma"/>
      <w:sz w:val="16"/>
      <w:szCs w:val="16"/>
    </w:rPr>
  </w:style>
  <w:style w:type="character" w:customStyle="1" w:styleId="TextodebaloChar1">
    <w:name w:val="Texto de balão Char1"/>
    <w:basedOn w:val="Fontepargpadro"/>
    <w:link w:val="Textodebalo"/>
    <w:uiPriority w:val="99"/>
    <w:semiHidden/>
    <w:locked/>
    <w:rsid w:val="00170339"/>
    <w:rPr>
      <w:rFonts w:cs="Calibri"/>
      <w:sz w:val="2"/>
      <w:lang w:eastAsia="en-US"/>
    </w:rPr>
  </w:style>
  <w:style w:type="character" w:customStyle="1" w:styleId="TextodebaloChar">
    <w:name w:val="Texto de balão Char"/>
    <w:uiPriority w:val="99"/>
    <w:rsid w:val="00154BB7"/>
    <w:rPr>
      <w:rFonts w:ascii="Tahoma" w:hAnsi="Tahoma"/>
      <w:sz w:val="16"/>
    </w:rPr>
  </w:style>
  <w:style w:type="paragraph" w:styleId="MapadoDocumento">
    <w:name w:val="Document Map"/>
    <w:basedOn w:val="Normal"/>
    <w:link w:val="MapadoDocumentoChar1"/>
    <w:uiPriority w:val="99"/>
    <w:semiHidden/>
    <w:rsid w:val="00154BB7"/>
    <w:rPr>
      <w:rFonts w:ascii="Tahoma" w:hAnsi="Tahoma" w:cs="Tahoma"/>
      <w:sz w:val="16"/>
      <w:szCs w:val="16"/>
    </w:rPr>
  </w:style>
  <w:style w:type="character" w:customStyle="1" w:styleId="MapadoDocumentoChar1">
    <w:name w:val="Mapa do Documento Char1"/>
    <w:basedOn w:val="Fontepargpadro"/>
    <w:link w:val="MapadoDocumento"/>
    <w:uiPriority w:val="99"/>
    <w:semiHidden/>
    <w:locked/>
    <w:rsid w:val="00170339"/>
    <w:rPr>
      <w:rFonts w:cs="Calibri"/>
      <w:sz w:val="2"/>
      <w:lang w:eastAsia="en-US"/>
    </w:rPr>
  </w:style>
  <w:style w:type="character" w:customStyle="1" w:styleId="MapadoDocumentoChar">
    <w:name w:val="Mapa do Documento Char"/>
    <w:uiPriority w:val="99"/>
    <w:rsid w:val="00154BB7"/>
    <w:rPr>
      <w:rFonts w:ascii="Tahoma" w:hAnsi="Tahoma"/>
      <w:sz w:val="16"/>
    </w:rPr>
  </w:style>
  <w:style w:type="paragraph" w:styleId="Cabealho">
    <w:name w:val="header"/>
    <w:basedOn w:val="Normal"/>
    <w:link w:val="CabealhoChar1"/>
    <w:uiPriority w:val="99"/>
    <w:rsid w:val="00154BB7"/>
    <w:pPr>
      <w:tabs>
        <w:tab w:val="center" w:pos="4252"/>
        <w:tab w:val="right" w:pos="8504"/>
      </w:tabs>
    </w:pPr>
  </w:style>
  <w:style w:type="character" w:customStyle="1" w:styleId="CabealhoChar1">
    <w:name w:val="Cabeçalho Char1"/>
    <w:basedOn w:val="Fontepargpadro"/>
    <w:link w:val="Cabealho"/>
    <w:uiPriority w:val="99"/>
    <w:semiHidden/>
    <w:locked/>
    <w:rsid w:val="00170339"/>
    <w:rPr>
      <w:rFonts w:ascii="Calibri" w:hAnsi="Calibri" w:cs="Calibri"/>
      <w:lang w:eastAsia="en-US"/>
    </w:rPr>
  </w:style>
  <w:style w:type="character" w:customStyle="1" w:styleId="CabealhoChar">
    <w:name w:val="Cabeçalho Char"/>
    <w:uiPriority w:val="99"/>
    <w:rsid w:val="00154BB7"/>
    <w:rPr>
      <w:sz w:val="24"/>
    </w:rPr>
  </w:style>
  <w:style w:type="paragraph" w:styleId="Rodap">
    <w:name w:val="footer"/>
    <w:basedOn w:val="Normal"/>
    <w:link w:val="RodapChar1"/>
    <w:rsid w:val="00154BB7"/>
    <w:pPr>
      <w:tabs>
        <w:tab w:val="center" w:pos="4252"/>
        <w:tab w:val="right" w:pos="8504"/>
      </w:tabs>
    </w:pPr>
  </w:style>
  <w:style w:type="character" w:customStyle="1" w:styleId="RodapChar1">
    <w:name w:val="Rodapé Char1"/>
    <w:basedOn w:val="Fontepargpadro"/>
    <w:link w:val="Rodap"/>
    <w:uiPriority w:val="99"/>
    <w:locked/>
    <w:rsid w:val="00FE742C"/>
    <w:rPr>
      <w:rFonts w:ascii="Calibri" w:hAnsi="Calibri" w:cs="Times New Roman"/>
      <w:sz w:val="22"/>
      <w:lang w:val="pt-BR" w:eastAsia="en-US"/>
    </w:rPr>
  </w:style>
  <w:style w:type="character" w:customStyle="1" w:styleId="RodapChar">
    <w:name w:val="Rodapé Char"/>
    <w:rsid w:val="00154BB7"/>
    <w:rPr>
      <w:sz w:val="24"/>
    </w:rPr>
  </w:style>
  <w:style w:type="character" w:customStyle="1" w:styleId="Ttulo4Char">
    <w:name w:val="Título 4 Char"/>
    <w:uiPriority w:val="99"/>
    <w:semiHidden/>
    <w:rsid w:val="00154BB7"/>
    <w:rPr>
      <w:rFonts w:ascii="Calibri" w:hAnsi="Calibri"/>
      <w:b/>
      <w:sz w:val="28"/>
    </w:rPr>
  </w:style>
  <w:style w:type="paragraph" w:styleId="Corpodetexto">
    <w:name w:val="Body Text"/>
    <w:basedOn w:val="Normal"/>
    <w:link w:val="CorpodetextoChar1"/>
    <w:uiPriority w:val="99"/>
    <w:rsid w:val="00154BB7"/>
    <w:pPr>
      <w:suppressAutoHyphens/>
      <w:spacing w:line="360" w:lineRule="auto"/>
      <w:jc w:val="both"/>
    </w:pPr>
    <w:rPr>
      <w:sz w:val="28"/>
      <w:szCs w:val="20"/>
      <w:lang w:eastAsia="ar-SA"/>
    </w:rPr>
  </w:style>
  <w:style w:type="character" w:customStyle="1" w:styleId="CorpodetextoChar1">
    <w:name w:val="Corpo de texto Char1"/>
    <w:basedOn w:val="Fontepargpadro"/>
    <w:link w:val="Corpodetexto"/>
    <w:uiPriority w:val="99"/>
    <w:semiHidden/>
    <w:locked/>
    <w:rsid w:val="00170339"/>
    <w:rPr>
      <w:rFonts w:ascii="Calibri" w:hAnsi="Calibri" w:cs="Calibri"/>
      <w:lang w:eastAsia="en-US"/>
    </w:rPr>
  </w:style>
  <w:style w:type="character" w:customStyle="1" w:styleId="CorpodetextoChar">
    <w:name w:val="Corpo de texto Char"/>
    <w:uiPriority w:val="99"/>
    <w:rsid w:val="00154BB7"/>
    <w:rPr>
      <w:sz w:val="28"/>
      <w:lang w:eastAsia="ar-SA" w:bidi="ar-SA"/>
    </w:rPr>
  </w:style>
  <w:style w:type="paragraph" w:styleId="Recuodecorpodetexto">
    <w:name w:val="Body Text Indent"/>
    <w:basedOn w:val="Normal"/>
    <w:link w:val="RecuodecorpodetextoChar1"/>
    <w:uiPriority w:val="99"/>
    <w:rsid w:val="00154BB7"/>
    <w:pPr>
      <w:suppressAutoHyphens/>
      <w:spacing w:line="360" w:lineRule="auto"/>
      <w:ind w:firstLine="1701"/>
      <w:jc w:val="both"/>
    </w:pPr>
    <w:rPr>
      <w:sz w:val="28"/>
      <w:szCs w:val="20"/>
      <w:lang w:eastAsia="ar-SA"/>
    </w:rPr>
  </w:style>
  <w:style w:type="character" w:customStyle="1" w:styleId="RecuodecorpodetextoChar1">
    <w:name w:val="Recuo de corpo de texto Char1"/>
    <w:basedOn w:val="Fontepargpadro"/>
    <w:link w:val="Recuodecorpodetexto"/>
    <w:uiPriority w:val="99"/>
    <w:semiHidden/>
    <w:locked/>
    <w:rsid w:val="00170339"/>
    <w:rPr>
      <w:rFonts w:ascii="Calibri" w:hAnsi="Calibri" w:cs="Calibri"/>
      <w:lang w:eastAsia="en-US"/>
    </w:rPr>
  </w:style>
  <w:style w:type="character" w:customStyle="1" w:styleId="RecuodecorpodetextoChar">
    <w:name w:val="Recuo de corpo de texto Char"/>
    <w:uiPriority w:val="99"/>
    <w:rsid w:val="00154BB7"/>
    <w:rPr>
      <w:sz w:val="28"/>
      <w:lang w:eastAsia="ar-SA" w:bidi="ar-SA"/>
    </w:rPr>
  </w:style>
  <w:style w:type="paragraph" w:customStyle="1" w:styleId="Corpodetexto21">
    <w:name w:val="Corpo de texto 21"/>
    <w:basedOn w:val="Normal"/>
    <w:uiPriority w:val="99"/>
    <w:rsid w:val="00154BB7"/>
    <w:pPr>
      <w:suppressAutoHyphens/>
      <w:spacing w:line="360" w:lineRule="auto"/>
      <w:jc w:val="both"/>
    </w:pPr>
    <w:rPr>
      <w:b/>
      <w:bCs/>
      <w:sz w:val="30"/>
      <w:u w:val="single"/>
      <w:lang w:eastAsia="ar-SA"/>
    </w:rPr>
  </w:style>
  <w:style w:type="paragraph" w:styleId="Textodenotaderodap">
    <w:name w:val="footnote text"/>
    <w:aliases w:val=" Char"/>
    <w:basedOn w:val="Normal"/>
    <w:link w:val="TextodenotaderodapChar1"/>
    <w:qFormat/>
    <w:rsid w:val="00154BB7"/>
    <w:pPr>
      <w:suppressAutoHyphens/>
    </w:pPr>
    <w:rPr>
      <w:rFonts w:ascii="Times New Roman" w:hAnsi="Times New Roman" w:cs="Times New Roman"/>
      <w:sz w:val="20"/>
      <w:szCs w:val="20"/>
      <w:lang w:eastAsia="ar-SA"/>
    </w:rPr>
  </w:style>
  <w:style w:type="character" w:customStyle="1" w:styleId="TextodenotaderodapChar1">
    <w:name w:val="Texto de nota de rodapé Char1"/>
    <w:aliases w:val=" Char Char"/>
    <w:basedOn w:val="Fontepargpadro"/>
    <w:link w:val="Textodenotaderodap"/>
    <w:locked/>
    <w:rsid w:val="00514DEB"/>
    <w:rPr>
      <w:rFonts w:cs="Times New Roman"/>
      <w:lang w:val="pt-BR" w:eastAsia="ar-SA" w:bidi="ar-SA"/>
    </w:rPr>
  </w:style>
  <w:style w:type="character" w:customStyle="1" w:styleId="TextodenotaderodapChar">
    <w:name w:val="Texto de nota de rodapé Char"/>
    <w:uiPriority w:val="99"/>
    <w:rsid w:val="00154BB7"/>
    <w:rPr>
      <w:lang w:eastAsia="ar-SA" w:bidi="ar-SA"/>
    </w:rPr>
  </w:style>
  <w:style w:type="character" w:styleId="Refdenotaderodap">
    <w:name w:val="footnote reference"/>
    <w:basedOn w:val="Fontepargpadro"/>
    <w:uiPriority w:val="99"/>
    <w:qFormat/>
    <w:rsid w:val="00154BB7"/>
    <w:rPr>
      <w:rFonts w:cs="Times New Roman"/>
      <w:vertAlign w:val="superscript"/>
    </w:rPr>
  </w:style>
  <w:style w:type="character" w:styleId="Hyperlink">
    <w:name w:val="Hyperlink"/>
    <w:basedOn w:val="Fontepargpadro"/>
    <w:uiPriority w:val="99"/>
    <w:rsid w:val="00154BB7"/>
    <w:rPr>
      <w:rFonts w:cs="Times New Roman"/>
      <w:color w:val="0000FF"/>
      <w:u w:val="single"/>
    </w:rPr>
  </w:style>
  <w:style w:type="character" w:customStyle="1" w:styleId="Ttulo1Char">
    <w:name w:val="Título 1 Char"/>
    <w:uiPriority w:val="99"/>
    <w:rsid w:val="00154BB7"/>
    <w:rPr>
      <w:rFonts w:ascii="Cambria" w:hAnsi="Cambria"/>
      <w:b/>
      <w:kern w:val="32"/>
      <w:sz w:val="32"/>
    </w:rPr>
  </w:style>
  <w:style w:type="paragraph" w:customStyle="1" w:styleId="Recuodecorpodetexto31">
    <w:name w:val="Recuo de corpo de texto 31"/>
    <w:basedOn w:val="Normal"/>
    <w:uiPriority w:val="99"/>
    <w:rsid w:val="00154BB7"/>
    <w:pPr>
      <w:overflowPunct w:val="0"/>
      <w:autoSpaceDE w:val="0"/>
      <w:autoSpaceDN w:val="0"/>
      <w:adjustRightInd w:val="0"/>
      <w:ind w:firstLine="3402"/>
      <w:jc w:val="both"/>
      <w:textAlignment w:val="baseline"/>
    </w:pPr>
    <w:rPr>
      <w:szCs w:val="20"/>
    </w:rPr>
  </w:style>
  <w:style w:type="paragraph" w:styleId="PargrafodaLista">
    <w:name w:val="List Paragraph"/>
    <w:basedOn w:val="Normal"/>
    <w:uiPriority w:val="34"/>
    <w:qFormat/>
    <w:rsid w:val="00154BB7"/>
    <w:pPr>
      <w:ind w:left="720"/>
    </w:pPr>
  </w:style>
  <w:style w:type="paragraph" w:styleId="SemEspaamento">
    <w:name w:val="No Spacing"/>
    <w:uiPriority w:val="1"/>
    <w:qFormat/>
    <w:rsid w:val="00154BB7"/>
    <w:rPr>
      <w:rFonts w:ascii="Calibri" w:hAnsi="Calibri"/>
      <w:sz w:val="22"/>
      <w:szCs w:val="22"/>
      <w:lang w:eastAsia="en-US"/>
    </w:rPr>
  </w:style>
  <w:style w:type="paragraph" w:styleId="Recuodecorpodetexto3">
    <w:name w:val="Body Text Indent 3"/>
    <w:basedOn w:val="Normal"/>
    <w:link w:val="Recuodecorpodetexto3Char1"/>
    <w:uiPriority w:val="99"/>
    <w:rsid w:val="00154BB7"/>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locked/>
    <w:rsid w:val="00170339"/>
    <w:rPr>
      <w:rFonts w:ascii="Calibri" w:hAnsi="Calibri" w:cs="Calibri"/>
      <w:sz w:val="16"/>
      <w:szCs w:val="16"/>
      <w:lang w:eastAsia="en-US"/>
    </w:rPr>
  </w:style>
  <w:style w:type="character" w:customStyle="1" w:styleId="Recuodecorpodetexto3Char">
    <w:name w:val="Recuo de corpo de texto 3 Char"/>
    <w:uiPriority w:val="99"/>
    <w:rsid w:val="00154BB7"/>
    <w:rPr>
      <w:sz w:val="16"/>
    </w:rPr>
  </w:style>
  <w:style w:type="paragraph" w:styleId="Recuodecorpodetexto2">
    <w:name w:val="Body Text Indent 2"/>
    <w:basedOn w:val="Normal"/>
    <w:link w:val="Recuodecorpodetexto2Char1"/>
    <w:uiPriority w:val="99"/>
    <w:rsid w:val="00154BB7"/>
    <w:pPr>
      <w:spacing w:after="120" w:line="480" w:lineRule="auto"/>
      <w:ind w:left="283"/>
    </w:pPr>
  </w:style>
  <w:style w:type="character" w:customStyle="1" w:styleId="Recuodecorpodetexto2Char1">
    <w:name w:val="Recuo de corpo de texto 2 Char1"/>
    <w:basedOn w:val="Fontepargpadro"/>
    <w:link w:val="Recuodecorpodetexto2"/>
    <w:uiPriority w:val="99"/>
    <w:semiHidden/>
    <w:locked/>
    <w:rsid w:val="00170339"/>
    <w:rPr>
      <w:rFonts w:ascii="Calibri" w:hAnsi="Calibri" w:cs="Calibri"/>
      <w:lang w:eastAsia="en-US"/>
    </w:rPr>
  </w:style>
  <w:style w:type="character" w:customStyle="1" w:styleId="Recuodecorpodetexto2Char">
    <w:name w:val="Recuo de corpo de texto 2 Char"/>
    <w:uiPriority w:val="99"/>
    <w:rsid w:val="00154BB7"/>
    <w:rPr>
      <w:sz w:val="24"/>
    </w:rPr>
  </w:style>
  <w:style w:type="character" w:styleId="Forte">
    <w:name w:val="Strong"/>
    <w:basedOn w:val="Fontepargpadro"/>
    <w:uiPriority w:val="99"/>
    <w:qFormat/>
    <w:rsid w:val="00154BB7"/>
    <w:rPr>
      <w:rFonts w:cs="Times New Roman"/>
      <w:b/>
    </w:rPr>
  </w:style>
  <w:style w:type="character" w:customStyle="1" w:styleId="apple-converted-space">
    <w:name w:val="apple-converted-space"/>
    <w:basedOn w:val="Fontepargpadro"/>
    <w:uiPriority w:val="99"/>
    <w:rsid w:val="00154BB7"/>
    <w:rPr>
      <w:rFonts w:cs="Times New Roman"/>
    </w:rPr>
  </w:style>
  <w:style w:type="character" w:styleId="nfase">
    <w:name w:val="Emphasis"/>
    <w:basedOn w:val="Fontepargpadro"/>
    <w:uiPriority w:val="99"/>
    <w:qFormat/>
    <w:rsid w:val="00154BB7"/>
    <w:rPr>
      <w:rFonts w:cs="Times New Roman"/>
      <w:i/>
    </w:rPr>
  </w:style>
  <w:style w:type="character" w:customStyle="1" w:styleId="Ttulo2Char">
    <w:name w:val="Título 2 Char"/>
    <w:uiPriority w:val="99"/>
    <w:semiHidden/>
    <w:rsid w:val="00154BB7"/>
    <w:rPr>
      <w:rFonts w:ascii="Cambria" w:hAnsi="Cambria"/>
      <w:b/>
      <w:i/>
      <w:sz w:val="28"/>
    </w:rPr>
  </w:style>
  <w:style w:type="paragraph" w:customStyle="1" w:styleId="Normal0">
    <w:name w:val="[Normal]"/>
    <w:uiPriority w:val="99"/>
    <w:rsid w:val="00154BB7"/>
    <w:pPr>
      <w:autoSpaceDE w:val="0"/>
      <w:autoSpaceDN w:val="0"/>
      <w:adjustRightInd w:val="0"/>
    </w:pPr>
    <w:rPr>
      <w:rFonts w:ascii="Arial" w:hAnsi="Arial" w:cs="Arial"/>
      <w:sz w:val="24"/>
      <w:szCs w:val="24"/>
    </w:rPr>
  </w:style>
  <w:style w:type="paragraph" w:styleId="Pr-formataoHTML">
    <w:name w:val="HTML Preformatted"/>
    <w:basedOn w:val="Normal"/>
    <w:link w:val="Pr-formataoHTMLChar1"/>
    <w:uiPriority w:val="99"/>
    <w:rsid w:val="0015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A0"/>
      <w:sz w:val="20"/>
      <w:szCs w:val="20"/>
    </w:rPr>
  </w:style>
  <w:style w:type="character" w:customStyle="1" w:styleId="Pr-formataoHTMLChar1">
    <w:name w:val="Pré-formatação HTML Char1"/>
    <w:basedOn w:val="Fontepargpadro"/>
    <w:link w:val="Pr-formataoHTML"/>
    <w:uiPriority w:val="99"/>
    <w:semiHidden/>
    <w:locked/>
    <w:rsid w:val="00170339"/>
    <w:rPr>
      <w:rFonts w:ascii="Courier New" w:hAnsi="Courier New" w:cs="Courier New"/>
      <w:sz w:val="20"/>
      <w:szCs w:val="20"/>
      <w:lang w:eastAsia="en-US"/>
    </w:rPr>
  </w:style>
  <w:style w:type="character" w:customStyle="1" w:styleId="Pr-formataoHTMLChar">
    <w:name w:val="Pré-formatação HTML Char"/>
    <w:uiPriority w:val="99"/>
    <w:rsid w:val="00154BB7"/>
    <w:rPr>
      <w:rFonts w:ascii="Courier New" w:hAnsi="Courier New"/>
      <w:color w:val="0000A0"/>
    </w:rPr>
  </w:style>
  <w:style w:type="character" w:customStyle="1" w:styleId="ff01">
    <w:name w:val="ff01"/>
    <w:uiPriority w:val="99"/>
    <w:rsid w:val="00154BB7"/>
    <w:rPr>
      <w:rFonts w:ascii="ff0" w:hAnsi="ff0"/>
    </w:rPr>
  </w:style>
  <w:style w:type="character" w:customStyle="1" w:styleId="nw">
    <w:name w:val="nw"/>
    <w:basedOn w:val="Fontepargpadro"/>
    <w:uiPriority w:val="99"/>
    <w:rsid w:val="00154BB7"/>
    <w:rPr>
      <w:rFonts w:cs="Times New Roman"/>
    </w:rPr>
  </w:style>
  <w:style w:type="paragraph" w:customStyle="1" w:styleId="pjff0">
    <w:name w:val="pj ff0"/>
    <w:basedOn w:val="Normal"/>
    <w:uiPriority w:val="99"/>
    <w:rsid w:val="00154BB7"/>
    <w:pPr>
      <w:spacing w:before="100" w:beforeAutospacing="1" w:after="100" w:afterAutospacing="1"/>
    </w:pPr>
    <w:rPr>
      <w:rFonts w:ascii="Arial Unicode MS" w:eastAsia="Arial Unicode MS" w:hAnsi="Arial Unicode MS" w:cs="Arial Unicode MS"/>
    </w:rPr>
  </w:style>
  <w:style w:type="paragraph" w:customStyle="1" w:styleId="pcff3">
    <w:name w:val="pc ff3"/>
    <w:basedOn w:val="Normal"/>
    <w:uiPriority w:val="99"/>
    <w:rsid w:val="00154BB7"/>
    <w:pPr>
      <w:spacing w:before="100" w:beforeAutospacing="1" w:after="100" w:afterAutospacing="1"/>
    </w:pPr>
    <w:rPr>
      <w:rFonts w:ascii="Arial Unicode MS" w:eastAsia="Arial Unicode MS" w:hAnsi="Arial Unicode MS" w:cs="Arial Unicode MS"/>
    </w:rPr>
  </w:style>
  <w:style w:type="character" w:customStyle="1" w:styleId="ff31">
    <w:name w:val="ff31"/>
    <w:uiPriority w:val="99"/>
    <w:rsid w:val="00154BB7"/>
    <w:rPr>
      <w:rFonts w:ascii="ff3" w:hAnsi="ff3"/>
    </w:rPr>
  </w:style>
  <w:style w:type="character" w:customStyle="1" w:styleId="ib">
    <w:name w:val="ib"/>
    <w:basedOn w:val="Fontepargpadro"/>
    <w:uiPriority w:val="99"/>
    <w:rsid w:val="00154BB7"/>
    <w:rPr>
      <w:rFonts w:cs="Times New Roman"/>
    </w:rPr>
  </w:style>
  <w:style w:type="character" w:customStyle="1" w:styleId="ff21">
    <w:name w:val="ff21"/>
    <w:uiPriority w:val="99"/>
    <w:rsid w:val="00154BB7"/>
    <w:rPr>
      <w:rFonts w:ascii="ff2" w:hAnsi="ff2"/>
    </w:rPr>
  </w:style>
  <w:style w:type="paragraph" w:customStyle="1" w:styleId="pjff1">
    <w:name w:val="pj ff1"/>
    <w:basedOn w:val="Normal"/>
    <w:uiPriority w:val="99"/>
    <w:rsid w:val="00154BB7"/>
    <w:pPr>
      <w:spacing w:before="100" w:beforeAutospacing="1" w:after="100" w:afterAutospacing="1"/>
    </w:pPr>
    <w:rPr>
      <w:rFonts w:ascii="Arial Unicode MS" w:eastAsia="Arial Unicode MS" w:hAnsi="Arial Unicode MS" w:cs="Arial Unicode MS"/>
    </w:rPr>
  </w:style>
  <w:style w:type="paragraph" w:customStyle="1" w:styleId="plff0">
    <w:name w:val="pl ff0"/>
    <w:basedOn w:val="Normal"/>
    <w:uiPriority w:val="99"/>
    <w:rsid w:val="00154BB7"/>
    <w:pPr>
      <w:spacing w:before="100" w:beforeAutospacing="1" w:after="100" w:afterAutospacing="1"/>
    </w:pPr>
    <w:rPr>
      <w:rFonts w:ascii="Arial Unicode MS" w:eastAsia="Arial Unicode MS" w:hAnsi="Arial Unicode MS" w:cs="Arial Unicode MS"/>
    </w:rPr>
  </w:style>
  <w:style w:type="paragraph" w:customStyle="1" w:styleId="datapublicacaobold">
    <w:name w:val="datapublicacao bold"/>
    <w:basedOn w:val="Normal"/>
    <w:uiPriority w:val="99"/>
    <w:rsid w:val="00154BB7"/>
    <w:pPr>
      <w:spacing w:before="100" w:beforeAutospacing="1" w:after="100" w:afterAutospacing="1"/>
    </w:pPr>
    <w:rPr>
      <w:rFonts w:ascii="Arial Unicode MS" w:eastAsia="Arial Unicode MS" w:hAnsi="Arial Unicode MS" w:cs="Arial Unicode MS"/>
    </w:rPr>
  </w:style>
  <w:style w:type="paragraph" w:customStyle="1" w:styleId="snippet">
    <w:name w:val="snippet"/>
    <w:basedOn w:val="Normal"/>
    <w:uiPriority w:val="99"/>
    <w:rsid w:val="00154BB7"/>
    <w:pPr>
      <w:spacing w:before="100" w:beforeAutospacing="1" w:after="100" w:afterAutospacing="1"/>
    </w:pPr>
    <w:rPr>
      <w:rFonts w:ascii="Arial Unicode MS" w:eastAsia="Arial Unicode MS" w:hAnsi="Arial Unicode MS" w:cs="Arial Unicode MS"/>
    </w:rPr>
  </w:style>
  <w:style w:type="character" w:customStyle="1" w:styleId="green">
    <w:name w:val="green"/>
    <w:basedOn w:val="Fontepargpadro"/>
    <w:uiPriority w:val="99"/>
    <w:rsid w:val="00154BB7"/>
    <w:rPr>
      <w:rFonts w:cs="Times New Roman"/>
    </w:rPr>
  </w:style>
  <w:style w:type="paragraph" w:customStyle="1" w:styleId="snippetencontradoem">
    <w:name w:val="snippet encontradoem"/>
    <w:basedOn w:val="Normal"/>
    <w:uiPriority w:val="99"/>
    <w:rsid w:val="00154BB7"/>
    <w:pPr>
      <w:spacing w:before="100" w:beforeAutospacing="1" w:after="100" w:afterAutospacing="1"/>
    </w:pPr>
    <w:rPr>
      <w:rFonts w:ascii="Arial Unicode MS" w:eastAsia="Arial Unicode MS" w:hAnsi="Arial Unicode MS" w:cs="Arial Unicode MS"/>
    </w:rPr>
  </w:style>
  <w:style w:type="paragraph" w:styleId="Corpodetexto2">
    <w:name w:val="Body Text 2"/>
    <w:basedOn w:val="Normal"/>
    <w:link w:val="Corpodetexto2Char"/>
    <w:uiPriority w:val="99"/>
    <w:rsid w:val="00154BB7"/>
    <w:pPr>
      <w:spacing w:line="360" w:lineRule="auto"/>
      <w:jc w:val="both"/>
    </w:pPr>
    <w:rPr>
      <w:rFonts w:ascii="Arial" w:hAnsi="Arial" w:cs="Arial"/>
      <w:b/>
      <w:bCs/>
    </w:rPr>
  </w:style>
  <w:style w:type="character" w:customStyle="1" w:styleId="Corpodetexto2Char">
    <w:name w:val="Corpo de texto 2 Char"/>
    <w:basedOn w:val="Fontepargpadro"/>
    <w:link w:val="Corpodetexto2"/>
    <w:uiPriority w:val="99"/>
    <w:semiHidden/>
    <w:locked/>
    <w:rsid w:val="00170339"/>
    <w:rPr>
      <w:rFonts w:ascii="Calibri" w:hAnsi="Calibri" w:cs="Calibri"/>
      <w:lang w:eastAsia="en-US"/>
    </w:rPr>
  </w:style>
  <w:style w:type="paragraph" w:styleId="Corpodetexto3">
    <w:name w:val="Body Text 3"/>
    <w:basedOn w:val="Normal"/>
    <w:link w:val="Corpodetexto3Char"/>
    <w:uiPriority w:val="99"/>
    <w:rsid w:val="00154BB7"/>
    <w:pPr>
      <w:spacing w:line="360" w:lineRule="auto"/>
      <w:jc w:val="both"/>
    </w:pPr>
    <w:rPr>
      <w:rFonts w:ascii="Arial" w:hAnsi="Arial" w:cs="Arial"/>
      <w:b/>
      <w:color w:val="000000"/>
    </w:rPr>
  </w:style>
  <w:style w:type="character" w:customStyle="1" w:styleId="Corpodetexto3Char">
    <w:name w:val="Corpo de texto 3 Char"/>
    <w:basedOn w:val="Fontepargpadro"/>
    <w:link w:val="Corpodetexto3"/>
    <w:uiPriority w:val="99"/>
    <w:semiHidden/>
    <w:locked/>
    <w:rsid w:val="00170339"/>
    <w:rPr>
      <w:rFonts w:ascii="Calibri" w:hAnsi="Calibri" w:cs="Calibri"/>
      <w:sz w:val="16"/>
      <w:szCs w:val="16"/>
      <w:lang w:eastAsia="en-US"/>
    </w:rPr>
  </w:style>
  <w:style w:type="character" w:customStyle="1" w:styleId="hlhilite">
    <w:name w:val="hl hilite"/>
    <w:basedOn w:val="Fontepargpadro"/>
    <w:uiPriority w:val="99"/>
    <w:rsid w:val="00154BB7"/>
    <w:rPr>
      <w:rFonts w:cs="Times New Roman"/>
    </w:rPr>
  </w:style>
  <w:style w:type="paragraph" w:customStyle="1" w:styleId="tj">
    <w:name w:val="tj"/>
    <w:basedOn w:val="Normal"/>
    <w:uiPriority w:val="99"/>
    <w:rsid w:val="00154BB7"/>
    <w:pPr>
      <w:spacing w:before="100" w:beforeAutospacing="1" w:after="100" w:afterAutospacing="1"/>
    </w:pPr>
  </w:style>
  <w:style w:type="paragraph" w:customStyle="1" w:styleId="PargrafodaLista1">
    <w:name w:val="Parágrafo da Lista1"/>
    <w:basedOn w:val="Normal"/>
    <w:uiPriority w:val="99"/>
    <w:rsid w:val="00514DEB"/>
    <w:pPr>
      <w:ind w:left="720"/>
    </w:pPr>
  </w:style>
  <w:style w:type="paragraph" w:customStyle="1" w:styleId="sdfootnote-western">
    <w:name w:val="sdfootnote-western"/>
    <w:basedOn w:val="Normal"/>
    <w:uiPriority w:val="99"/>
    <w:rsid w:val="00514DEB"/>
    <w:pPr>
      <w:spacing w:before="100" w:beforeAutospacing="1" w:after="0" w:line="240" w:lineRule="auto"/>
      <w:ind w:left="284" w:hanging="284"/>
    </w:pPr>
    <w:rPr>
      <w:rFonts w:ascii="Arial Unicode MS" w:eastAsia="Arial Unicode MS" w:hAnsi="Arial Unicode MS" w:cs="Arial Unicode MS"/>
      <w:sz w:val="20"/>
      <w:szCs w:val="20"/>
      <w:lang w:eastAsia="pt-BR"/>
    </w:rPr>
  </w:style>
  <w:style w:type="paragraph" w:customStyle="1" w:styleId="Default">
    <w:name w:val="Default"/>
    <w:rsid w:val="00DD2FC0"/>
    <w:pPr>
      <w:autoSpaceDE w:val="0"/>
      <w:autoSpaceDN w:val="0"/>
      <w:adjustRightInd w:val="0"/>
    </w:pPr>
    <w:rPr>
      <w:rFonts w:ascii="Century Gothic" w:hAnsi="Century Gothic" w:cs="Century Gothic"/>
      <w:color w:val="000000"/>
      <w:sz w:val="24"/>
      <w:szCs w:val="24"/>
    </w:rPr>
  </w:style>
  <w:style w:type="paragraph" w:styleId="Partesuperior-zdoformulrio">
    <w:name w:val="HTML Top of Form"/>
    <w:basedOn w:val="Normal"/>
    <w:next w:val="Normal"/>
    <w:link w:val="Partesuperior-zdoformulrioChar"/>
    <w:hidden/>
    <w:uiPriority w:val="99"/>
    <w:semiHidden/>
    <w:rsid w:val="00672735"/>
    <w:pPr>
      <w:pBdr>
        <w:bottom w:val="single" w:sz="6" w:space="1" w:color="auto"/>
      </w:pBdr>
      <w:spacing w:after="0" w:line="240" w:lineRule="auto"/>
      <w:jc w:val="center"/>
    </w:pPr>
    <w:rPr>
      <w:rFonts w:ascii="Arial"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locked/>
    <w:rsid w:val="00672735"/>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rsid w:val="00672735"/>
    <w:pPr>
      <w:pBdr>
        <w:top w:val="single" w:sz="6" w:space="1" w:color="auto"/>
      </w:pBdr>
      <w:spacing w:after="0" w:line="240" w:lineRule="auto"/>
      <w:jc w:val="center"/>
    </w:pPr>
    <w:rPr>
      <w:rFonts w:ascii="Arial"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locked/>
    <w:rsid w:val="00672735"/>
    <w:rPr>
      <w:rFonts w:ascii="Arial" w:hAnsi="Arial" w:cs="Arial"/>
      <w:vanish/>
      <w:sz w:val="16"/>
      <w:szCs w:val="16"/>
    </w:rPr>
  </w:style>
  <w:style w:type="character" w:styleId="TextodoEspaoReservado">
    <w:name w:val="Placeholder Text"/>
    <w:basedOn w:val="Fontepargpadro"/>
    <w:uiPriority w:val="99"/>
    <w:semiHidden/>
    <w:rsid w:val="00AD1A05"/>
    <w:rPr>
      <w:color w:val="808080"/>
    </w:rPr>
  </w:style>
  <w:style w:type="paragraph" w:customStyle="1" w:styleId="Normal1">
    <w:name w:val="Normal1"/>
    <w:rsid w:val="00B3170D"/>
    <w:pPr>
      <w:tabs>
        <w:tab w:val="left" w:pos="1595"/>
        <w:tab w:val="left" w:pos="6007"/>
      </w:tabs>
      <w:autoSpaceDE w:val="0"/>
      <w:autoSpaceDN w:val="0"/>
      <w:adjustRightInd w:val="0"/>
      <w:jc w:val="both"/>
    </w:pPr>
    <w:rPr>
      <w:color w:val="000000"/>
      <w:sz w:val="24"/>
      <w:szCs w:val="24"/>
    </w:rPr>
  </w:style>
  <w:style w:type="table" w:styleId="Tabelacomgrade">
    <w:name w:val="Table Grid"/>
    <w:basedOn w:val="Tabelanormal"/>
    <w:uiPriority w:val="39"/>
    <w:locked/>
    <w:rsid w:val="00B3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Fontepargpadro"/>
    <w:rsid w:val="00323421"/>
  </w:style>
  <w:style w:type="character" w:customStyle="1" w:styleId="lrzxr">
    <w:name w:val="lrzxr"/>
    <w:basedOn w:val="Fontepargpadro"/>
    <w:rsid w:val="00BB09DF"/>
  </w:style>
  <w:style w:type="paragraph" w:styleId="Legenda">
    <w:name w:val="caption"/>
    <w:basedOn w:val="Normal"/>
    <w:next w:val="Normal"/>
    <w:uiPriority w:val="35"/>
    <w:unhideWhenUsed/>
    <w:qFormat/>
    <w:locked/>
    <w:rsid w:val="00AA238D"/>
    <w:pPr>
      <w:widowControl w:val="0"/>
      <w:autoSpaceDE w:val="0"/>
      <w:autoSpaceDN w:val="0"/>
      <w:spacing w:line="240" w:lineRule="auto"/>
    </w:pPr>
    <w:rPr>
      <w:rFonts w:ascii="Arial MT" w:eastAsia="Arial MT" w:hAnsi="Arial MT" w:cs="Arial MT"/>
      <w:i/>
      <w:iCs/>
      <w:color w:val="1F497D" w:themeColor="text2"/>
      <w:sz w:val="18"/>
      <w:szCs w:val="18"/>
    </w:rPr>
  </w:style>
  <w:style w:type="paragraph" w:styleId="Textodenotadefim">
    <w:name w:val="endnote text"/>
    <w:basedOn w:val="Normal"/>
    <w:link w:val="TextodenotadefimChar"/>
    <w:uiPriority w:val="99"/>
    <w:unhideWhenUsed/>
    <w:rsid w:val="00E7074D"/>
    <w:pPr>
      <w:spacing w:after="0" w:line="240" w:lineRule="auto"/>
    </w:pPr>
    <w:rPr>
      <w:rFonts w:asciiTheme="minorHAnsi" w:eastAsiaTheme="minorHAnsi" w:hAnsiTheme="minorHAnsi" w:cstheme="minorBidi"/>
      <w:sz w:val="20"/>
      <w:szCs w:val="20"/>
    </w:rPr>
  </w:style>
  <w:style w:type="character" w:customStyle="1" w:styleId="TextodenotadefimChar">
    <w:name w:val="Texto de nota de fim Char"/>
    <w:basedOn w:val="Fontepargpadro"/>
    <w:link w:val="Textodenotadefim"/>
    <w:uiPriority w:val="99"/>
    <w:rsid w:val="00E7074D"/>
    <w:rPr>
      <w:rFonts w:asciiTheme="minorHAnsi" w:eastAsiaTheme="minorHAnsi" w:hAnsiTheme="minorHAnsi" w:cstheme="minorBidi"/>
      <w:lang w:eastAsia="en-US"/>
    </w:rPr>
  </w:style>
  <w:style w:type="character" w:styleId="Refdenotadefim">
    <w:name w:val="endnote reference"/>
    <w:basedOn w:val="Fontepargpadro"/>
    <w:uiPriority w:val="99"/>
    <w:semiHidden/>
    <w:unhideWhenUsed/>
    <w:rsid w:val="00E7074D"/>
    <w:rPr>
      <w:vertAlign w:val="superscript"/>
    </w:rPr>
  </w:style>
  <w:style w:type="paragraph" w:customStyle="1" w:styleId="Standard">
    <w:name w:val="Standard"/>
    <w:rsid w:val="00E7074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E7074D"/>
    <w:pPr>
      <w:widowControl w:val="0"/>
      <w:suppressLineNumbers/>
    </w:pPr>
  </w:style>
  <w:style w:type="paragraph" w:styleId="Commarcadores">
    <w:name w:val="List Bullet"/>
    <w:basedOn w:val="Normal"/>
    <w:uiPriority w:val="99"/>
    <w:unhideWhenUsed/>
    <w:rsid w:val="00904D94"/>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795">
      <w:bodyDiv w:val="1"/>
      <w:marLeft w:val="0"/>
      <w:marRight w:val="0"/>
      <w:marTop w:val="0"/>
      <w:marBottom w:val="0"/>
      <w:divBdr>
        <w:top w:val="none" w:sz="0" w:space="0" w:color="auto"/>
        <w:left w:val="none" w:sz="0" w:space="0" w:color="auto"/>
        <w:bottom w:val="none" w:sz="0" w:space="0" w:color="auto"/>
        <w:right w:val="none" w:sz="0" w:space="0" w:color="auto"/>
      </w:divBdr>
      <w:divsChild>
        <w:div w:id="1675373030">
          <w:marLeft w:val="0"/>
          <w:marRight w:val="0"/>
          <w:marTop w:val="0"/>
          <w:marBottom w:val="0"/>
          <w:divBdr>
            <w:top w:val="none" w:sz="0" w:space="0" w:color="auto"/>
            <w:left w:val="none" w:sz="0" w:space="0" w:color="auto"/>
            <w:bottom w:val="none" w:sz="0" w:space="0" w:color="auto"/>
            <w:right w:val="none" w:sz="0" w:space="0" w:color="auto"/>
          </w:divBdr>
          <w:divsChild>
            <w:div w:id="17152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2862">
      <w:bodyDiv w:val="1"/>
      <w:marLeft w:val="0"/>
      <w:marRight w:val="0"/>
      <w:marTop w:val="0"/>
      <w:marBottom w:val="0"/>
      <w:divBdr>
        <w:top w:val="none" w:sz="0" w:space="0" w:color="auto"/>
        <w:left w:val="none" w:sz="0" w:space="0" w:color="auto"/>
        <w:bottom w:val="none" w:sz="0" w:space="0" w:color="auto"/>
        <w:right w:val="none" w:sz="0" w:space="0" w:color="auto"/>
      </w:divBdr>
      <w:divsChild>
        <w:div w:id="1023752994">
          <w:marLeft w:val="0"/>
          <w:marRight w:val="0"/>
          <w:marTop w:val="0"/>
          <w:marBottom w:val="0"/>
          <w:divBdr>
            <w:top w:val="none" w:sz="0" w:space="0" w:color="auto"/>
            <w:left w:val="none" w:sz="0" w:space="0" w:color="auto"/>
            <w:bottom w:val="none" w:sz="0" w:space="0" w:color="auto"/>
            <w:right w:val="none" w:sz="0" w:space="0" w:color="auto"/>
          </w:divBdr>
        </w:div>
        <w:div w:id="366879742">
          <w:marLeft w:val="0"/>
          <w:marRight w:val="0"/>
          <w:marTop w:val="0"/>
          <w:marBottom w:val="0"/>
          <w:divBdr>
            <w:top w:val="none" w:sz="0" w:space="0" w:color="auto"/>
            <w:left w:val="none" w:sz="0" w:space="0" w:color="auto"/>
            <w:bottom w:val="none" w:sz="0" w:space="0" w:color="auto"/>
            <w:right w:val="none" w:sz="0" w:space="0" w:color="auto"/>
          </w:divBdr>
        </w:div>
        <w:div w:id="1645695687">
          <w:marLeft w:val="0"/>
          <w:marRight w:val="0"/>
          <w:marTop w:val="0"/>
          <w:marBottom w:val="0"/>
          <w:divBdr>
            <w:top w:val="none" w:sz="0" w:space="0" w:color="auto"/>
            <w:left w:val="none" w:sz="0" w:space="0" w:color="auto"/>
            <w:bottom w:val="none" w:sz="0" w:space="0" w:color="auto"/>
            <w:right w:val="none" w:sz="0" w:space="0" w:color="auto"/>
          </w:divBdr>
        </w:div>
        <w:div w:id="1070886506">
          <w:marLeft w:val="0"/>
          <w:marRight w:val="0"/>
          <w:marTop w:val="0"/>
          <w:marBottom w:val="0"/>
          <w:divBdr>
            <w:top w:val="none" w:sz="0" w:space="0" w:color="auto"/>
            <w:left w:val="none" w:sz="0" w:space="0" w:color="auto"/>
            <w:bottom w:val="none" w:sz="0" w:space="0" w:color="auto"/>
            <w:right w:val="none" w:sz="0" w:space="0" w:color="auto"/>
          </w:divBdr>
        </w:div>
        <w:div w:id="145708602">
          <w:marLeft w:val="0"/>
          <w:marRight w:val="0"/>
          <w:marTop w:val="0"/>
          <w:marBottom w:val="0"/>
          <w:divBdr>
            <w:top w:val="none" w:sz="0" w:space="0" w:color="auto"/>
            <w:left w:val="none" w:sz="0" w:space="0" w:color="auto"/>
            <w:bottom w:val="none" w:sz="0" w:space="0" w:color="auto"/>
            <w:right w:val="none" w:sz="0" w:space="0" w:color="auto"/>
          </w:divBdr>
        </w:div>
      </w:divsChild>
    </w:div>
    <w:div w:id="106702117">
      <w:bodyDiv w:val="1"/>
      <w:marLeft w:val="0"/>
      <w:marRight w:val="0"/>
      <w:marTop w:val="0"/>
      <w:marBottom w:val="0"/>
      <w:divBdr>
        <w:top w:val="none" w:sz="0" w:space="0" w:color="auto"/>
        <w:left w:val="none" w:sz="0" w:space="0" w:color="auto"/>
        <w:bottom w:val="none" w:sz="0" w:space="0" w:color="auto"/>
        <w:right w:val="none" w:sz="0" w:space="0" w:color="auto"/>
      </w:divBdr>
    </w:div>
    <w:div w:id="129901275">
      <w:bodyDiv w:val="1"/>
      <w:marLeft w:val="0"/>
      <w:marRight w:val="0"/>
      <w:marTop w:val="0"/>
      <w:marBottom w:val="0"/>
      <w:divBdr>
        <w:top w:val="none" w:sz="0" w:space="0" w:color="auto"/>
        <w:left w:val="none" w:sz="0" w:space="0" w:color="auto"/>
        <w:bottom w:val="none" w:sz="0" w:space="0" w:color="auto"/>
        <w:right w:val="none" w:sz="0" w:space="0" w:color="auto"/>
      </w:divBdr>
    </w:div>
    <w:div w:id="159589584">
      <w:bodyDiv w:val="1"/>
      <w:marLeft w:val="0"/>
      <w:marRight w:val="0"/>
      <w:marTop w:val="0"/>
      <w:marBottom w:val="0"/>
      <w:divBdr>
        <w:top w:val="none" w:sz="0" w:space="0" w:color="auto"/>
        <w:left w:val="none" w:sz="0" w:space="0" w:color="auto"/>
        <w:bottom w:val="none" w:sz="0" w:space="0" w:color="auto"/>
        <w:right w:val="none" w:sz="0" w:space="0" w:color="auto"/>
      </w:divBdr>
      <w:divsChild>
        <w:div w:id="1253468511">
          <w:marLeft w:val="0"/>
          <w:marRight w:val="0"/>
          <w:marTop w:val="0"/>
          <w:marBottom w:val="0"/>
          <w:divBdr>
            <w:top w:val="none" w:sz="0" w:space="0" w:color="auto"/>
            <w:left w:val="none" w:sz="0" w:space="0" w:color="auto"/>
            <w:bottom w:val="none" w:sz="0" w:space="0" w:color="auto"/>
            <w:right w:val="none" w:sz="0" w:space="0" w:color="auto"/>
          </w:divBdr>
          <w:divsChild>
            <w:div w:id="1956473822">
              <w:marLeft w:val="0"/>
              <w:marRight w:val="0"/>
              <w:marTop w:val="0"/>
              <w:marBottom w:val="0"/>
              <w:divBdr>
                <w:top w:val="none" w:sz="0" w:space="0" w:color="auto"/>
                <w:left w:val="none" w:sz="0" w:space="0" w:color="auto"/>
                <w:bottom w:val="none" w:sz="0" w:space="0" w:color="auto"/>
                <w:right w:val="none" w:sz="0" w:space="0" w:color="auto"/>
              </w:divBdr>
              <w:divsChild>
                <w:div w:id="1274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5649">
      <w:marLeft w:val="0"/>
      <w:marRight w:val="0"/>
      <w:marTop w:val="0"/>
      <w:marBottom w:val="0"/>
      <w:divBdr>
        <w:top w:val="none" w:sz="0" w:space="0" w:color="auto"/>
        <w:left w:val="none" w:sz="0" w:space="0" w:color="auto"/>
        <w:bottom w:val="none" w:sz="0" w:space="0" w:color="auto"/>
        <w:right w:val="none" w:sz="0" w:space="0" w:color="auto"/>
      </w:divBdr>
      <w:divsChild>
        <w:div w:id="169175681">
          <w:marLeft w:val="450"/>
          <w:marRight w:val="0"/>
          <w:marTop w:val="0"/>
          <w:marBottom w:val="0"/>
          <w:divBdr>
            <w:top w:val="none" w:sz="0" w:space="0" w:color="auto"/>
            <w:left w:val="none" w:sz="0" w:space="0" w:color="auto"/>
            <w:bottom w:val="none" w:sz="0" w:space="0" w:color="auto"/>
            <w:right w:val="none" w:sz="0" w:space="0" w:color="auto"/>
          </w:divBdr>
        </w:div>
        <w:div w:id="169175696">
          <w:marLeft w:val="300"/>
          <w:marRight w:val="0"/>
          <w:marTop w:val="0"/>
          <w:marBottom w:val="0"/>
          <w:divBdr>
            <w:top w:val="none" w:sz="0" w:space="0" w:color="auto"/>
            <w:left w:val="none" w:sz="0" w:space="0" w:color="auto"/>
            <w:bottom w:val="none" w:sz="0" w:space="0" w:color="auto"/>
            <w:right w:val="none" w:sz="0" w:space="0" w:color="auto"/>
          </w:divBdr>
        </w:div>
        <w:div w:id="169175697">
          <w:marLeft w:val="300"/>
          <w:marRight w:val="0"/>
          <w:marTop w:val="0"/>
          <w:marBottom w:val="0"/>
          <w:divBdr>
            <w:top w:val="none" w:sz="0" w:space="0" w:color="auto"/>
            <w:left w:val="none" w:sz="0" w:space="0" w:color="auto"/>
            <w:bottom w:val="none" w:sz="0" w:space="0" w:color="auto"/>
            <w:right w:val="none" w:sz="0" w:space="0" w:color="auto"/>
          </w:divBdr>
        </w:div>
        <w:div w:id="169175704">
          <w:marLeft w:val="300"/>
          <w:marRight w:val="0"/>
          <w:marTop w:val="0"/>
          <w:marBottom w:val="0"/>
          <w:divBdr>
            <w:top w:val="none" w:sz="0" w:space="0" w:color="auto"/>
            <w:left w:val="none" w:sz="0" w:space="0" w:color="auto"/>
            <w:bottom w:val="none" w:sz="0" w:space="0" w:color="auto"/>
            <w:right w:val="none" w:sz="0" w:space="0" w:color="auto"/>
          </w:divBdr>
        </w:div>
        <w:div w:id="169175712">
          <w:marLeft w:val="300"/>
          <w:marRight w:val="0"/>
          <w:marTop w:val="0"/>
          <w:marBottom w:val="0"/>
          <w:divBdr>
            <w:top w:val="none" w:sz="0" w:space="0" w:color="auto"/>
            <w:left w:val="none" w:sz="0" w:space="0" w:color="auto"/>
            <w:bottom w:val="none" w:sz="0" w:space="0" w:color="auto"/>
            <w:right w:val="none" w:sz="0" w:space="0" w:color="auto"/>
          </w:divBdr>
        </w:div>
        <w:div w:id="169175727">
          <w:marLeft w:val="300"/>
          <w:marRight w:val="0"/>
          <w:marTop w:val="0"/>
          <w:marBottom w:val="0"/>
          <w:divBdr>
            <w:top w:val="none" w:sz="0" w:space="0" w:color="auto"/>
            <w:left w:val="none" w:sz="0" w:space="0" w:color="auto"/>
            <w:bottom w:val="none" w:sz="0" w:space="0" w:color="auto"/>
            <w:right w:val="none" w:sz="0" w:space="0" w:color="auto"/>
          </w:divBdr>
        </w:div>
        <w:div w:id="169175731">
          <w:marLeft w:val="300"/>
          <w:marRight w:val="0"/>
          <w:marTop w:val="0"/>
          <w:marBottom w:val="0"/>
          <w:divBdr>
            <w:top w:val="none" w:sz="0" w:space="0" w:color="auto"/>
            <w:left w:val="none" w:sz="0" w:space="0" w:color="auto"/>
            <w:bottom w:val="none" w:sz="0" w:space="0" w:color="auto"/>
            <w:right w:val="none" w:sz="0" w:space="0" w:color="auto"/>
          </w:divBdr>
        </w:div>
      </w:divsChild>
    </w:div>
    <w:div w:id="169175650">
      <w:marLeft w:val="0"/>
      <w:marRight w:val="0"/>
      <w:marTop w:val="0"/>
      <w:marBottom w:val="0"/>
      <w:divBdr>
        <w:top w:val="none" w:sz="0" w:space="0" w:color="auto"/>
        <w:left w:val="none" w:sz="0" w:space="0" w:color="auto"/>
        <w:bottom w:val="none" w:sz="0" w:space="0" w:color="auto"/>
        <w:right w:val="none" w:sz="0" w:space="0" w:color="auto"/>
      </w:divBdr>
    </w:div>
    <w:div w:id="169175652">
      <w:marLeft w:val="0"/>
      <w:marRight w:val="0"/>
      <w:marTop w:val="0"/>
      <w:marBottom w:val="0"/>
      <w:divBdr>
        <w:top w:val="none" w:sz="0" w:space="0" w:color="auto"/>
        <w:left w:val="none" w:sz="0" w:space="0" w:color="auto"/>
        <w:bottom w:val="none" w:sz="0" w:space="0" w:color="auto"/>
        <w:right w:val="none" w:sz="0" w:space="0" w:color="auto"/>
      </w:divBdr>
    </w:div>
    <w:div w:id="169175653">
      <w:marLeft w:val="0"/>
      <w:marRight w:val="0"/>
      <w:marTop w:val="0"/>
      <w:marBottom w:val="0"/>
      <w:divBdr>
        <w:top w:val="none" w:sz="0" w:space="0" w:color="auto"/>
        <w:left w:val="none" w:sz="0" w:space="0" w:color="auto"/>
        <w:bottom w:val="none" w:sz="0" w:space="0" w:color="auto"/>
        <w:right w:val="none" w:sz="0" w:space="0" w:color="auto"/>
      </w:divBdr>
    </w:div>
    <w:div w:id="169175654">
      <w:marLeft w:val="0"/>
      <w:marRight w:val="0"/>
      <w:marTop w:val="0"/>
      <w:marBottom w:val="0"/>
      <w:divBdr>
        <w:top w:val="none" w:sz="0" w:space="0" w:color="auto"/>
        <w:left w:val="none" w:sz="0" w:space="0" w:color="auto"/>
        <w:bottom w:val="none" w:sz="0" w:space="0" w:color="auto"/>
        <w:right w:val="none" w:sz="0" w:space="0" w:color="auto"/>
      </w:divBdr>
    </w:div>
    <w:div w:id="169175656">
      <w:marLeft w:val="0"/>
      <w:marRight w:val="0"/>
      <w:marTop w:val="0"/>
      <w:marBottom w:val="0"/>
      <w:divBdr>
        <w:top w:val="none" w:sz="0" w:space="0" w:color="auto"/>
        <w:left w:val="none" w:sz="0" w:space="0" w:color="auto"/>
        <w:bottom w:val="none" w:sz="0" w:space="0" w:color="auto"/>
        <w:right w:val="none" w:sz="0" w:space="0" w:color="auto"/>
      </w:divBdr>
      <w:divsChild>
        <w:div w:id="169175694">
          <w:marLeft w:val="0"/>
          <w:marRight w:val="0"/>
          <w:marTop w:val="100"/>
          <w:marBottom w:val="0"/>
          <w:divBdr>
            <w:top w:val="none" w:sz="0" w:space="0" w:color="auto"/>
            <w:left w:val="none" w:sz="0" w:space="0" w:color="auto"/>
            <w:bottom w:val="none" w:sz="0" w:space="0" w:color="auto"/>
            <w:right w:val="none" w:sz="0" w:space="0" w:color="auto"/>
          </w:divBdr>
        </w:div>
        <w:div w:id="169175732">
          <w:marLeft w:val="0"/>
          <w:marRight w:val="0"/>
          <w:marTop w:val="0"/>
          <w:marBottom w:val="100"/>
          <w:divBdr>
            <w:top w:val="none" w:sz="0" w:space="0" w:color="auto"/>
            <w:left w:val="single" w:sz="6" w:space="0" w:color="E8E8E8"/>
            <w:bottom w:val="none" w:sz="0" w:space="0" w:color="auto"/>
            <w:right w:val="single" w:sz="6" w:space="0" w:color="E8E8E8"/>
          </w:divBdr>
          <w:divsChild>
            <w:div w:id="169175660">
              <w:marLeft w:val="-15"/>
              <w:marRight w:val="0"/>
              <w:marTop w:val="0"/>
              <w:marBottom w:val="0"/>
              <w:divBdr>
                <w:top w:val="single" w:sz="6" w:space="2" w:color="D2D2D2"/>
                <w:left w:val="single" w:sz="6" w:space="0" w:color="D2D2D2"/>
                <w:bottom w:val="single" w:sz="6" w:space="0" w:color="D2D2D2"/>
                <w:right w:val="single" w:sz="6" w:space="0" w:color="D2D2D2"/>
              </w:divBdr>
            </w:div>
            <w:div w:id="169175713">
              <w:marLeft w:val="-15"/>
              <w:marRight w:val="0"/>
              <w:marTop w:val="0"/>
              <w:marBottom w:val="1500"/>
              <w:divBdr>
                <w:top w:val="none" w:sz="0" w:space="0" w:color="auto"/>
                <w:left w:val="single" w:sz="6" w:space="4" w:color="E8E8E8"/>
                <w:bottom w:val="none" w:sz="0" w:space="0" w:color="auto"/>
                <w:right w:val="none" w:sz="0" w:space="0" w:color="auto"/>
              </w:divBdr>
              <w:divsChild>
                <w:div w:id="1691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5657">
      <w:marLeft w:val="0"/>
      <w:marRight w:val="0"/>
      <w:marTop w:val="0"/>
      <w:marBottom w:val="0"/>
      <w:divBdr>
        <w:top w:val="none" w:sz="0" w:space="0" w:color="auto"/>
        <w:left w:val="none" w:sz="0" w:space="0" w:color="auto"/>
        <w:bottom w:val="none" w:sz="0" w:space="0" w:color="auto"/>
        <w:right w:val="none" w:sz="0" w:space="0" w:color="auto"/>
      </w:divBdr>
      <w:divsChild>
        <w:div w:id="169175726">
          <w:marLeft w:val="0"/>
          <w:marRight w:val="0"/>
          <w:marTop w:val="0"/>
          <w:marBottom w:val="0"/>
          <w:divBdr>
            <w:top w:val="none" w:sz="0" w:space="0" w:color="auto"/>
            <w:left w:val="none" w:sz="0" w:space="0" w:color="auto"/>
            <w:bottom w:val="none" w:sz="0" w:space="0" w:color="auto"/>
            <w:right w:val="none" w:sz="0" w:space="0" w:color="auto"/>
          </w:divBdr>
        </w:div>
        <w:div w:id="169175753">
          <w:marLeft w:val="0"/>
          <w:marRight w:val="0"/>
          <w:marTop w:val="300"/>
          <w:marBottom w:val="100"/>
          <w:divBdr>
            <w:top w:val="none" w:sz="0" w:space="0" w:color="auto"/>
            <w:left w:val="none" w:sz="0" w:space="0" w:color="auto"/>
            <w:bottom w:val="none" w:sz="0" w:space="0" w:color="auto"/>
            <w:right w:val="none" w:sz="0" w:space="0" w:color="auto"/>
          </w:divBdr>
        </w:div>
      </w:divsChild>
    </w:div>
    <w:div w:id="169175662">
      <w:marLeft w:val="0"/>
      <w:marRight w:val="0"/>
      <w:marTop w:val="0"/>
      <w:marBottom w:val="0"/>
      <w:divBdr>
        <w:top w:val="none" w:sz="0" w:space="0" w:color="auto"/>
        <w:left w:val="none" w:sz="0" w:space="0" w:color="auto"/>
        <w:bottom w:val="none" w:sz="0" w:space="0" w:color="auto"/>
        <w:right w:val="none" w:sz="0" w:space="0" w:color="auto"/>
      </w:divBdr>
      <w:divsChild>
        <w:div w:id="169175647">
          <w:marLeft w:val="0"/>
          <w:marRight w:val="0"/>
          <w:marTop w:val="300"/>
          <w:marBottom w:val="100"/>
          <w:divBdr>
            <w:top w:val="none" w:sz="0" w:space="0" w:color="auto"/>
            <w:left w:val="none" w:sz="0" w:space="0" w:color="auto"/>
            <w:bottom w:val="none" w:sz="0" w:space="0" w:color="auto"/>
            <w:right w:val="none" w:sz="0" w:space="0" w:color="auto"/>
          </w:divBdr>
        </w:div>
        <w:div w:id="169175658">
          <w:marLeft w:val="0"/>
          <w:marRight w:val="0"/>
          <w:marTop w:val="0"/>
          <w:marBottom w:val="0"/>
          <w:divBdr>
            <w:top w:val="none" w:sz="0" w:space="0" w:color="auto"/>
            <w:left w:val="none" w:sz="0" w:space="0" w:color="auto"/>
            <w:bottom w:val="none" w:sz="0" w:space="0" w:color="auto"/>
            <w:right w:val="none" w:sz="0" w:space="0" w:color="auto"/>
          </w:divBdr>
        </w:div>
      </w:divsChild>
    </w:div>
    <w:div w:id="169175668">
      <w:marLeft w:val="0"/>
      <w:marRight w:val="0"/>
      <w:marTop w:val="0"/>
      <w:marBottom w:val="0"/>
      <w:divBdr>
        <w:top w:val="none" w:sz="0" w:space="0" w:color="auto"/>
        <w:left w:val="none" w:sz="0" w:space="0" w:color="auto"/>
        <w:bottom w:val="none" w:sz="0" w:space="0" w:color="auto"/>
        <w:right w:val="none" w:sz="0" w:space="0" w:color="auto"/>
      </w:divBdr>
    </w:div>
    <w:div w:id="169175674">
      <w:marLeft w:val="0"/>
      <w:marRight w:val="0"/>
      <w:marTop w:val="0"/>
      <w:marBottom w:val="0"/>
      <w:divBdr>
        <w:top w:val="none" w:sz="0" w:space="0" w:color="auto"/>
        <w:left w:val="none" w:sz="0" w:space="0" w:color="auto"/>
        <w:bottom w:val="none" w:sz="0" w:space="0" w:color="auto"/>
        <w:right w:val="none" w:sz="0" w:space="0" w:color="auto"/>
      </w:divBdr>
    </w:div>
    <w:div w:id="169175676">
      <w:marLeft w:val="0"/>
      <w:marRight w:val="0"/>
      <w:marTop w:val="0"/>
      <w:marBottom w:val="0"/>
      <w:divBdr>
        <w:top w:val="none" w:sz="0" w:space="0" w:color="auto"/>
        <w:left w:val="none" w:sz="0" w:space="0" w:color="auto"/>
        <w:bottom w:val="none" w:sz="0" w:space="0" w:color="auto"/>
        <w:right w:val="none" w:sz="0" w:space="0" w:color="auto"/>
      </w:divBdr>
      <w:divsChild>
        <w:div w:id="169175655">
          <w:marLeft w:val="0"/>
          <w:marRight w:val="0"/>
          <w:marTop w:val="0"/>
          <w:marBottom w:val="0"/>
          <w:divBdr>
            <w:top w:val="none" w:sz="0" w:space="0" w:color="auto"/>
            <w:left w:val="none" w:sz="0" w:space="0" w:color="auto"/>
            <w:bottom w:val="none" w:sz="0" w:space="0" w:color="auto"/>
            <w:right w:val="none" w:sz="0" w:space="0" w:color="auto"/>
          </w:divBdr>
        </w:div>
        <w:div w:id="169175667">
          <w:marLeft w:val="0"/>
          <w:marRight w:val="0"/>
          <w:marTop w:val="0"/>
          <w:marBottom w:val="0"/>
          <w:divBdr>
            <w:top w:val="none" w:sz="0" w:space="0" w:color="auto"/>
            <w:left w:val="none" w:sz="0" w:space="0" w:color="auto"/>
            <w:bottom w:val="none" w:sz="0" w:space="0" w:color="auto"/>
            <w:right w:val="none" w:sz="0" w:space="0" w:color="auto"/>
          </w:divBdr>
        </w:div>
        <w:div w:id="169175670">
          <w:marLeft w:val="0"/>
          <w:marRight w:val="0"/>
          <w:marTop w:val="0"/>
          <w:marBottom w:val="0"/>
          <w:divBdr>
            <w:top w:val="none" w:sz="0" w:space="0" w:color="auto"/>
            <w:left w:val="none" w:sz="0" w:space="0" w:color="auto"/>
            <w:bottom w:val="none" w:sz="0" w:space="0" w:color="auto"/>
            <w:right w:val="none" w:sz="0" w:space="0" w:color="auto"/>
          </w:divBdr>
        </w:div>
        <w:div w:id="169175680">
          <w:marLeft w:val="0"/>
          <w:marRight w:val="0"/>
          <w:marTop w:val="0"/>
          <w:marBottom w:val="0"/>
          <w:divBdr>
            <w:top w:val="none" w:sz="0" w:space="0" w:color="auto"/>
            <w:left w:val="none" w:sz="0" w:space="0" w:color="auto"/>
            <w:bottom w:val="none" w:sz="0" w:space="0" w:color="auto"/>
            <w:right w:val="none" w:sz="0" w:space="0" w:color="auto"/>
          </w:divBdr>
        </w:div>
        <w:div w:id="169175762">
          <w:marLeft w:val="0"/>
          <w:marRight w:val="0"/>
          <w:marTop w:val="0"/>
          <w:marBottom w:val="0"/>
          <w:divBdr>
            <w:top w:val="none" w:sz="0" w:space="0" w:color="auto"/>
            <w:left w:val="none" w:sz="0" w:space="0" w:color="auto"/>
            <w:bottom w:val="none" w:sz="0" w:space="0" w:color="auto"/>
            <w:right w:val="none" w:sz="0" w:space="0" w:color="auto"/>
          </w:divBdr>
        </w:div>
        <w:div w:id="169175766">
          <w:marLeft w:val="0"/>
          <w:marRight w:val="0"/>
          <w:marTop w:val="0"/>
          <w:marBottom w:val="0"/>
          <w:divBdr>
            <w:top w:val="none" w:sz="0" w:space="0" w:color="auto"/>
            <w:left w:val="none" w:sz="0" w:space="0" w:color="auto"/>
            <w:bottom w:val="none" w:sz="0" w:space="0" w:color="auto"/>
            <w:right w:val="none" w:sz="0" w:space="0" w:color="auto"/>
          </w:divBdr>
        </w:div>
      </w:divsChild>
    </w:div>
    <w:div w:id="169175679">
      <w:marLeft w:val="0"/>
      <w:marRight w:val="0"/>
      <w:marTop w:val="0"/>
      <w:marBottom w:val="0"/>
      <w:divBdr>
        <w:top w:val="none" w:sz="0" w:space="0" w:color="auto"/>
        <w:left w:val="none" w:sz="0" w:space="0" w:color="auto"/>
        <w:bottom w:val="none" w:sz="0" w:space="0" w:color="auto"/>
        <w:right w:val="none" w:sz="0" w:space="0" w:color="auto"/>
      </w:divBdr>
      <w:divsChild>
        <w:div w:id="169175669">
          <w:marLeft w:val="200"/>
          <w:marRight w:val="0"/>
          <w:marTop w:val="0"/>
          <w:marBottom w:val="0"/>
          <w:divBdr>
            <w:top w:val="none" w:sz="0" w:space="0" w:color="auto"/>
            <w:left w:val="none" w:sz="0" w:space="0" w:color="auto"/>
            <w:bottom w:val="none" w:sz="0" w:space="0" w:color="auto"/>
            <w:right w:val="none" w:sz="0" w:space="0" w:color="auto"/>
          </w:divBdr>
        </w:div>
      </w:divsChild>
    </w:div>
    <w:div w:id="169175682">
      <w:marLeft w:val="0"/>
      <w:marRight w:val="0"/>
      <w:marTop w:val="0"/>
      <w:marBottom w:val="0"/>
      <w:divBdr>
        <w:top w:val="none" w:sz="0" w:space="0" w:color="auto"/>
        <w:left w:val="none" w:sz="0" w:space="0" w:color="auto"/>
        <w:bottom w:val="none" w:sz="0" w:space="0" w:color="auto"/>
        <w:right w:val="none" w:sz="0" w:space="0" w:color="auto"/>
      </w:divBdr>
      <w:divsChild>
        <w:div w:id="169175728">
          <w:marLeft w:val="100"/>
          <w:marRight w:val="0"/>
          <w:marTop w:val="0"/>
          <w:marBottom w:val="0"/>
          <w:divBdr>
            <w:top w:val="none" w:sz="0" w:space="0" w:color="auto"/>
            <w:left w:val="none" w:sz="0" w:space="0" w:color="auto"/>
            <w:bottom w:val="none" w:sz="0" w:space="0" w:color="auto"/>
            <w:right w:val="none" w:sz="0" w:space="0" w:color="auto"/>
          </w:divBdr>
        </w:div>
        <w:div w:id="169175730">
          <w:marLeft w:val="200"/>
          <w:marRight w:val="0"/>
          <w:marTop w:val="0"/>
          <w:marBottom w:val="0"/>
          <w:divBdr>
            <w:top w:val="none" w:sz="0" w:space="0" w:color="auto"/>
            <w:left w:val="none" w:sz="0" w:space="0" w:color="auto"/>
            <w:bottom w:val="none" w:sz="0" w:space="0" w:color="auto"/>
            <w:right w:val="none" w:sz="0" w:space="0" w:color="auto"/>
          </w:divBdr>
        </w:div>
      </w:divsChild>
    </w:div>
    <w:div w:id="169175684">
      <w:marLeft w:val="0"/>
      <w:marRight w:val="0"/>
      <w:marTop w:val="0"/>
      <w:marBottom w:val="0"/>
      <w:divBdr>
        <w:top w:val="none" w:sz="0" w:space="0" w:color="auto"/>
        <w:left w:val="none" w:sz="0" w:space="0" w:color="auto"/>
        <w:bottom w:val="none" w:sz="0" w:space="0" w:color="auto"/>
        <w:right w:val="none" w:sz="0" w:space="0" w:color="auto"/>
      </w:divBdr>
      <w:divsChild>
        <w:div w:id="169175672">
          <w:marLeft w:val="0"/>
          <w:marRight w:val="0"/>
          <w:marTop w:val="0"/>
          <w:marBottom w:val="0"/>
          <w:divBdr>
            <w:top w:val="none" w:sz="0" w:space="0" w:color="auto"/>
            <w:left w:val="none" w:sz="0" w:space="0" w:color="auto"/>
            <w:bottom w:val="none" w:sz="0" w:space="0" w:color="auto"/>
            <w:right w:val="none" w:sz="0" w:space="0" w:color="auto"/>
          </w:divBdr>
          <w:divsChild>
            <w:div w:id="169175663">
              <w:marLeft w:val="0"/>
              <w:marRight w:val="0"/>
              <w:marTop w:val="0"/>
              <w:marBottom w:val="0"/>
              <w:divBdr>
                <w:top w:val="none" w:sz="0" w:space="0" w:color="auto"/>
                <w:left w:val="none" w:sz="0" w:space="0" w:color="auto"/>
                <w:bottom w:val="none" w:sz="0" w:space="0" w:color="auto"/>
                <w:right w:val="none" w:sz="0" w:space="0" w:color="auto"/>
              </w:divBdr>
              <w:divsChild>
                <w:div w:id="169175677">
                  <w:marLeft w:val="0"/>
                  <w:marRight w:val="0"/>
                  <w:marTop w:val="0"/>
                  <w:marBottom w:val="0"/>
                  <w:divBdr>
                    <w:top w:val="none" w:sz="0" w:space="0" w:color="auto"/>
                    <w:left w:val="none" w:sz="0" w:space="0" w:color="auto"/>
                    <w:bottom w:val="none" w:sz="0" w:space="0" w:color="auto"/>
                    <w:right w:val="none" w:sz="0" w:space="0" w:color="auto"/>
                  </w:divBdr>
                </w:div>
                <w:div w:id="169175688">
                  <w:marLeft w:val="0"/>
                  <w:marRight w:val="0"/>
                  <w:marTop w:val="0"/>
                  <w:marBottom w:val="0"/>
                  <w:divBdr>
                    <w:top w:val="none" w:sz="0" w:space="0" w:color="auto"/>
                    <w:left w:val="none" w:sz="0" w:space="0" w:color="auto"/>
                    <w:bottom w:val="none" w:sz="0" w:space="0" w:color="auto"/>
                    <w:right w:val="none" w:sz="0" w:space="0" w:color="auto"/>
                  </w:divBdr>
                </w:div>
                <w:div w:id="169175699">
                  <w:marLeft w:val="0"/>
                  <w:marRight w:val="0"/>
                  <w:marTop w:val="0"/>
                  <w:marBottom w:val="0"/>
                  <w:divBdr>
                    <w:top w:val="none" w:sz="0" w:space="0" w:color="auto"/>
                    <w:left w:val="none" w:sz="0" w:space="0" w:color="auto"/>
                    <w:bottom w:val="none" w:sz="0" w:space="0" w:color="auto"/>
                    <w:right w:val="none" w:sz="0" w:space="0" w:color="auto"/>
                  </w:divBdr>
                </w:div>
                <w:div w:id="169175709">
                  <w:marLeft w:val="0"/>
                  <w:marRight w:val="0"/>
                  <w:marTop w:val="0"/>
                  <w:marBottom w:val="0"/>
                  <w:divBdr>
                    <w:top w:val="none" w:sz="0" w:space="0" w:color="auto"/>
                    <w:left w:val="none" w:sz="0" w:space="0" w:color="auto"/>
                    <w:bottom w:val="none" w:sz="0" w:space="0" w:color="auto"/>
                    <w:right w:val="none" w:sz="0" w:space="0" w:color="auto"/>
                  </w:divBdr>
                </w:div>
                <w:div w:id="169175746">
                  <w:marLeft w:val="0"/>
                  <w:marRight w:val="0"/>
                  <w:marTop w:val="0"/>
                  <w:marBottom w:val="0"/>
                  <w:divBdr>
                    <w:top w:val="none" w:sz="0" w:space="0" w:color="auto"/>
                    <w:left w:val="none" w:sz="0" w:space="0" w:color="auto"/>
                    <w:bottom w:val="none" w:sz="0" w:space="0" w:color="auto"/>
                    <w:right w:val="none" w:sz="0" w:space="0" w:color="auto"/>
                  </w:divBdr>
                </w:div>
              </w:divsChild>
            </w:div>
            <w:div w:id="169175700">
              <w:marLeft w:val="0"/>
              <w:marRight w:val="0"/>
              <w:marTop w:val="0"/>
              <w:marBottom w:val="0"/>
              <w:divBdr>
                <w:top w:val="none" w:sz="0" w:space="0" w:color="auto"/>
                <w:left w:val="none" w:sz="0" w:space="0" w:color="auto"/>
                <w:bottom w:val="none" w:sz="0" w:space="0" w:color="auto"/>
                <w:right w:val="none" w:sz="0" w:space="0" w:color="auto"/>
              </w:divBdr>
            </w:div>
            <w:div w:id="169175715">
              <w:marLeft w:val="0"/>
              <w:marRight w:val="0"/>
              <w:marTop w:val="0"/>
              <w:marBottom w:val="0"/>
              <w:divBdr>
                <w:top w:val="none" w:sz="0" w:space="0" w:color="auto"/>
                <w:left w:val="none" w:sz="0" w:space="0" w:color="auto"/>
                <w:bottom w:val="none" w:sz="0" w:space="0" w:color="auto"/>
                <w:right w:val="none" w:sz="0" w:space="0" w:color="auto"/>
              </w:divBdr>
            </w:div>
            <w:div w:id="169175740">
              <w:marLeft w:val="0"/>
              <w:marRight w:val="0"/>
              <w:marTop w:val="0"/>
              <w:marBottom w:val="0"/>
              <w:divBdr>
                <w:top w:val="none" w:sz="0" w:space="0" w:color="auto"/>
                <w:left w:val="none" w:sz="0" w:space="0" w:color="auto"/>
                <w:bottom w:val="none" w:sz="0" w:space="0" w:color="auto"/>
                <w:right w:val="none" w:sz="0" w:space="0" w:color="auto"/>
              </w:divBdr>
            </w:div>
          </w:divsChild>
        </w:div>
        <w:div w:id="169175708">
          <w:marLeft w:val="0"/>
          <w:marRight w:val="0"/>
          <w:marTop w:val="0"/>
          <w:marBottom w:val="0"/>
          <w:divBdr>
            <w:top w:val="none" w:sz="0" w:space="0" w:color="auto"/>
            <w:left w:val="none" w:sz="0" w:space="0" w:color="auto"/>
            <w:bottom w:val="none" w:sz="0" w:space="0" w:color="auto"/>
            <w:right w:val="none" w:sz="0" w:space="0" w:color="auto"/>
          </w:divBdr>
        </w:div>
        <w:div w:id="169175736">
          <w:marLeft w:val="0"/>
          <w:marRight w:val="0"/>
          <w:marTop w:val="0"/>
          <w:marBottom w:val="0"/>
          <w:divBdr>
            <w:top w:val="none" w:sz="0" w:space="0" w:color="auto"/>
            <w:left w:val="none" w:sz="0" w:space="0" w:color="auto"/>
            <w:bottom w:val="none" w:sz="0" w:space="0" w:color="auto"/>
            <w:right w:val="none" w:sz="0" w:space="0" w:color="auto"/>
          </w:divBdr>
        </w:div>
        <w:div w:id="169175742">
          <w:marLeft w:val="0"/>
          <w:marRight w:val="0"/>
          <w:marTop w:val="0"/>
          <w:marBottom w:val="0"/>
          <w:divBdr>
            <w:top w:val="none" w:sz="0" w:space="0" w:color="auto"/>
            <w:left w:val="none" w:sz="0" w:space="0" w:color="auto"/>
            <w:bottom w:val="none" w:sz="0" w:space="0" w:color="auto"/>
            <w:right w:val="none" w:sz="0" w:space="0" w:color="auto"/>
          </w:divBdr>
        </w:div>
        <w:div w:id="169175745">
          <w:marLeft w:val="0"/>
          <w:marRight w:val="0"/>
          <w:marTop w:val="0"/>
          <w:marBottom w:val="0"/>
          <w:divBdr>
            <w:top w:val="none" w:sz="0" w:space="0" w:color="auto"/>
            <w:left w:val="none" w:sz="0" w:space="0" w:color="auto"/>
            <w:bottom w:val="none" w:sz="0" w:space="0" w:color="auto"/>
            <w:right w:val="none" w:sz="0" w:space="0" w:color="auto"/>
          </w:divBdr>
        </w:div>
      </w:divsChild>
    </w:div>
    <w:div w:id="169175685">
      <w:marLeft w:val="0"/>
      <w:marRight w:val="0"/>
      <w:marTop w:val="0"/>
      <w:marBottom w:val="0"/>
      <w:divBdr>
        <w:top w:val="none" w:sz="0" w:space="0" w:color="auto"/>
        <w:left w:val="none" w:sz="0" w:space="0" w:color="auto"/>
        <w:bottom w:val="none" w:sz="0" w:space="0" w:color="auto"/>
        <w:right w:val="none" w:sz="0" w:space="0" w:color="auto"/>
      </w:divBdr>
      <w:divsChild>
        <w:div w:id="169175765">
          <w:marLeft w:val="200"/>
          <w:marRight w:val="0"/>
          <w:marTop w:val="0"/>
          <w:marBottom w:val="0"/>
          <w:divBdr>
            <w:top w:val="none" w:sz="0" w:space="0" w:color="auto"/>
            <w:left w:val="none" w:sz="0" w:space="0" w:color="auto"/>
            <w:bottom w:val="none" w:sz="0" w:space="0" w:color="auto"/>
            <w:right w:val="none" w:sz="0" w:space="0" w:color="auto"/>
          </w:divBdr>
        </w:div>
      </w:divsChild>
    </w:div>
    <w:div w:id="169175686">
      <w:marLeft w:val="0"/>
      <w:marRight w:val="0"/>
      <w:marTop w:val="0"/>
      <w:marBottom w:val="0"/>
      <w:divBdr>
        <w:top w:val="none" w:sz="0" w:space="0" w:color="auto"/>
        <w:left w:val="none" w:sz="0" w:space="0" w:color="auto"/>
        <w:bottom w:val="none" w:sz="0" w:space="0" w:color="auto"/>
        <w:right w:val="none" w:sz="0" w:space="0" w:color="auto"/>
      </w:divBdr>
      <w:divsChild>
        <w:div w:id="169175651">
          <w:marLeft w:val="0"/>
          <w:marRight w:val="0"/>
          <w:marTop w:val="0"/>
          <w:marBottom w:val="0"/>
          <w:divBdr>
            <w:top w:val="none" w:sz="0" w:space="0" w:color="auto"/>
            <w:left w:val="none" w:sz="0" w:space="0" w:color="auto"/>
            <w:bottom w:val="none" w:sz="0" w:space="0" w:color="auto"/>
            <w:right w:val="none" w:sz="0" w:space="0" w:color="auto"/>
          </w:divBdr>
        </w:div>
        <w:div w:id="169175665">
          <w:marLeft w:val="0"/>
          <w:marRight w:val="0"/>
          <w:marTop w:val="0"/>
          <w:marBottom w:val="0"/>
          <w:divBdr>
            <w:top w:val="none" w:sz="0" w:space="0" w:color="auto"/>
            <w:left w:val="none" w:sz="0" w:space="0" w:color="auto"/>
            <w:bottom w:val="none" w:sz="0" w:space="0" w:color="auto"/>
            <w:right w:val="none" w:sz="0" w:space="0" w:color="auto"/>
          </w:divBdr>
        </w:div>
        <w:div w:id="169175690">
          <w:marLeft w:val="0"/>
          <w:marRight w:val="0"/>
          <w:marTop w:val="0"/>
          <w:marBottom w:val="0"/>
          <w:divBdr>
            <w:top w:val="none" w:sz="0" w:space="0" w:color="auto"/>
            <w:left w:val="none" w:sz="0" w:space="0" w:color="auto"/>
            <w:bottom w:val="none" w:sz="0" w:space="0" w:color="auto"/>
            <w:right w:val="none" w:sz="0" w:space="0" w:color="auto"/>
          </w:divBdr>
        </w:div>
        <w:div w:id="169175695">
          <w:marLeft w:val="0"/>
          <w:marRight w:val="0"/>
          <w:marTop w:val="0"/>
          <w:marBottom w:val="0"/>
          <w:divBdr>
            <w:top w:val="none" w:sz="0" w:space="0" w:color="auto"/>
            <w:left w:val="none" w:sz="0" w:space="0" w:color="auto"/>
            <w:bottom w:val="none" w:sz="0" w:space="0" w:color="auto"/>
            <w:right w:val="none" w:sz="0" w:space="0" w:color="auto"/>
          </w:divBdr>
        </w:div>
        <w:div w:id="169175716">
          <w:marLeft w:val="0"/>
          <w:marRight w:val="0"/>
          <w:marTop w:val="0"/>
          <w:marBottom w:val="0"/>
          <w:divBdr>
            <w:top w:val="none" w:sz="0" w:space="0" w:color="auto"/>
            <w:left w:val="none" w:sz="0" w:space="0" w:color="auto"/>
            <w:bottom w:val="none" w:sz="0" w:space="0" w:color="auto"/>
            <w:right w:val="none" w:sz="0" w:space="0" w:color="auto"/>
          </w:divBdr>
        </w:div>
        <w:div w:id="169175717">
          <w:marLeft w:val="0"/>
          <w:marRight w:val="0"/>
          <w:marTop w:val="0"/>
          <w:marBottom w:val="0"/>
          <w:divBdr>
            <w:top w:val="none" w:sz="0" w:space="0" w:color="auto"/>
            <w:left w:val="none" w:sz="0" w:space="0" w:color="auto"/>
            <w:bottom w:val="none" w:sz="0" w:space="0" w:color="auto"/>
            <w:right w:val="none" w:sz="0" w:space="0" w:color="auto"/>
          </w:divBdr>
        </w:div>
      </w:divsChild>
    </w:div>
    <w:div w:id="169175693">
      <w:marLeft w:val="0"/>
      <w:marRight w:val="0"/>
      <w:marTop w:val="0"/>
      <w:marBottom w:val="0"/>
      <w:divBdr>
        <w:top w:val="none" w:sz="0" w:space="0" w:color="auto"/>
        <w:left w:val="none" w:sz="0" w:space="0" w:color="auto"/>
        <w:bottom w:val="none" w:sz="0" w:space="0" w:color="auto"/>
        <w:right w:val="none" w:sz="0" w:space="0" w:color="auto"/>
      </w:divBdr>
      <w:divsChild>
        <w:div w:id="169175673">
          <w:marLeft w:val="150"/>
          <w:marRight w:val="0"/>
          <w:marTop w:val="0"/>
          <w:marBottom w:val="0"/>
          <w:divBdr>
            <w:top w:val="none" w:sz="0" w:space="0" w:color="auto"/>
            <w:left w:val="none" w:sz="0" w:space="0" w:color="auto"/>
            <w:bottom w:val="none" w:sz="0" w:space="0" w:color="auto"/>
            <w:right w:val="none" w:sz="0" w:space="0" w:color="auto"/>
          </w:divBdr>
        </w:div>
        <w:div w:id="169175703">
          <w:marLeft w:val="300"/>
          <w:marRight w:val="0"/>
          <w:marTop w:val="0"/>
          <w:marBottom w:val="0"/>
          <w:divBdr>
            <w:top w:val="none" w:sz="0" w:space="0" w:color="auto"/>
            <w:left w:val="none" w:sz="0" w:space="0" w:color="auto"/>
            <w:bottom w:val="none" w:sz="0" w:space="0" w:color="auto"/>
            <w:right w:val="none" w:sz="0" w:space="0" w:color="auto"/>
          </w:divBdr>
        </w:div>
      </w:divsChild>
    </w:div>
    <w:div w:id="169175701">
      <w:marLeft w:val="0"/>
      <w:marRight w:val="0"/>
      <w:marTop w:val="0"/>
      <w:marBottom w:val="0"/>
      <w:divBdr>
        <w:top w:val="none" w:sz="0" w:space="0" w:color="auto"/>
        <w:left w:val="none" w:sz="0" w:space="0" w:color="auto"/>
        <w:bottom w:val="none" w:sz="0" w:space="0" w:color="auto"/>
        <w:right w:val="none" w:sz="0" w:space="0" w:color="auto"/>
      </w:divBdr>
    </w:div>
    <w:div w:id="169175702">
      <w:marLeft w:val="0"/>
      <w:marRight w:val="0"/>
      <w:marTop w:val="0"/>
      <w:marBottom w:val="0"/>
      <w:divBdr>
        <w:top w:val="none" w:sz="0" w:space="0" w:color="auto"/>
        <w:left w:val="none" w:sz="0" w:space="0" w:color="auto"/>
        <w:bottom w:val="none" w:sz="0" w:space="0" w:color="auto"/>
        <w:right w:val="none" w:sz="0" w:space="0" w:color="auto"/>
      </w:divBdr>
    </w:div>
    <w:div w:id="169175710">
      <w:marLeft w:val="0"/>
      <w:marRight w:val="0"/>
      <w:marTop w:val="0"/>
      <w:marBottom w:val="0"/>
      <w:divBdr>
        <w:top w:val="none" w:sz="0" w:space="0" w:color="auto"/>
        <w:left w:val="none" w:sz="0" w:space="0" w:color="auto"/>
        <w:bottom w:val="none" w:sz="0" w:space="0" w:color="auto"/>
        <w:right w:val="none" w:sz="0" w:space="0" w:color="auto"/>
      </w:divBdr>
      <w:divsChild>
        <w:div w:id="169175706">
          <w:marLeft w:val="0"/>
          <w:marRight w:val="0"/>
          <w:marTop w:val="0"/>
          <w:marBottom w:val="0"/>
          <w:divBdr>
            <w:top w:val="none" w:sz="0" w:space="0" w:color="auto"/>
            <w:left w:val="none" w:sz="0" w:space="0" w:color="auto"/>
            <w:bottom w:val="none" w:sz="0" w:space="0" w:color="auto"/>
            <w:right w:val="none" w:sz="0" w:space="0" w:color="auto"/>
          </w:divBdr>
        </w:div>
        <w:div w:id="169175737">
          <w:marLeft w:val="0"/>
          <w:marRight w:val="0"/>
          <w:marTop w:val="0"/>
          <w:marBottom w:val="0"/>
          <w:divBdr>
            <w:top w:val="none" w:sz="0" w:space="0" w:color="auto"/>
            <w:left w:val="none" w:sz="0" w:space="0" w:color="auto"/>
            <w:bottom w:val="none" w:sz="0" w:space="0" w:color="auto"/>
            <w:right w:val="none" w:sz="0" w:space="0" w:color="auto"/>
          </w:divBdr>
        </w:div>
        <w:div w:id="169175764">
          <w:marLeft w:val="0"/>
          <w:marRight w:val="0"/>
          <w:marTop w:val="0"/>
          <w:marBottom w:val="0"/>
          <w:divBdr>
            <w:top w:val="none" w:sz="0" w:space="0" w:color="auto"/>
            <w:left w:val="none" w:sz="0" w:space="0" w:color="auto"/>
            <w:bottom w:val="none" w:sz="0" w:space="0" w:color="auto"/>
            <w:right w:val="none" w:sz="0" w:space="0" w:color="auto"/>
          </w:divBdr>
        </w:div>
      </w:divsChild>
    </w:div>
    <w:div w:id="169175714">
      <w:marLeft w:val="0"/>
      <w:marRight w:val="0"/>
      <w:marTop w:val="0"/>
      <w:marBottom w:val="0"/>
      <w:divBdr>
        <w:top w:val="none" w:sz="0" w:space="0" w:color="auto"/>
        <w:left w:val="none" w:sz="0" w:space="0" w:color="auto"/>
        <w:bottom w:val="none" w:sz="0" w:space="0" w:color="auto"/>
        <w:right w:val="none" w:sz="0" w:space="0" w:color="auto"/>
      </w:divBdr>
      <w:divsChild>
        <w:div w:id="169175664">
          <w:marLeft w:val="300"/>
          <w:marRight w:val="0"/>
          <w:marTop w:val="0"/>
          <w:marBottom w:val="0"/>
          <w:divBdr>
            <w:top w:val="none" w:sz="0" w:space="0" w:color="auto"/>
            <w:left w:val="none" w:sz="0" w:space="0" w:color="auto"/>
            <w:bottom w:val="none" w:sz="0" w:space="0" w:color="auto"/>
            <w:right w:val="none" w:sz="0" w:space="0" w:color="auto"/>
          </w:divBdr>
          <w:divsChild>
            <w:div w:id="169175675">
              <w:marLeft w:val="0"/>
              <w:marRight w:val="0"/>
              <w:marTop w:val="0"/>
              <w:marBottom w:val="0"/>
              <w:divBdr>
                <w:top w:val="none" w:sz="0" w:space="0" w:color="auto"/>
                <w:left w:val="none" w:sz="0" w:space="0" w:color="auto"/>
                <w:bottom w:val="none" w:sz="0" w:space="0" w:color="auto"/>
                <w:right w:val="none" w:sz="0" w:space="0" w:color="auto"/>
              </w:divBdr>
            </w:div>
            <w:div w:id="169175689">
              <w:marLeft w:val="0"/>
              <w:marRight w:val="0"/>
              <w:marTop w:val="0"/>
              <w:marBottom w:val="0"/>
              <w:divBdr>
                <w:top w:val="none" w:sz="0" w:space="0" w:color="auto"/>
                <w:left w:val="none" w:sz="0" w:space="0" w:color="auto"/>
                <w:bottom w:val="none" w:sz="0" w:space="0" w:color="auto"/>
                <w:right w:val="none" w:sz="0" w:space="0" w:color="auto"/>
              </w:divBdr>
            </w:div>
            <w:div w:id="169175718">
              <w:marLeft w:val="0"/>
              <w:marRight w:val="0"/>
              <w:marTop w:val="0"/>
              <w:marBottom w:val="0"/>
              <w:divBdr>
                <w:top w:val="none" w:sz="0" w:space="0" w:color="auto"/>
                <w:left w:val="none" w:sz="0" w:space="0" w:color="auto"/>
                <w:bottom w:val="none" w:sz="0" w:space="0" w:color="auto"/>
                <w:right w:val="none" w:sz="0" w:space="0" w:color="auto"/>
              </w:divBdr>
            </w:div>
          </w:divsChild>
        </w:div>
        <w:div w:id="169175678">
          <w:marLeft w:val="150"/>
          <w:marRight w:val="0"/>
          <w:marTop w:val="0"/>
          <w:marBottom w:val="0"/>
          <w:divBdr>
            <w:top w:val="none" w:sz="0" w:space="0" w:color="auto"/>
            <w:left w:val="none" w:sz="0" w:space="0" w:color="auto"/>
            <w:bottom w:val="none" w:sz="0" w:space="0" w:color="auto"/>
            <w:right w:val="none" w:sz="0" w:space="0" w:color="auto"/>
          </w:divBdr>
        </w:div>
      </w:divsChild>
    </w:div>
    <w:div w:id="169175719">
      <w:marLeft w:val="0"/>
      <w:marRight w:val="0"/>
      <w:marTop w:val="0"/>
      <w:marBottom w:val="0"/>
      <w:divBdr>
        <w:top w:val="none" w:sz="0" w:space="0" w:color="auto"/>
        <w:left w:val="none" w:sz="0" w:space="0" w:color="auto"/>
        <w:bottom w:val="none" w:sz="0" w:space="0" w:color="auto"/>
        <w:right w:val="none" w:sz="0" w:space="0" w:color="auto"/>
      </w:divBdr>
      <w:divsChild>
        <w:div w:id="169175747">
          <w:marLeft w:val="100"/>
          <w:marRight w:val="0"/>
          <w:marTop w:val="0"/>
          <w:marBottom w:val="0"/>
          <w:divBdr>
            <w:top w:val="none" w:sz="0" w:space="0" w:color="auto"/>
            <w:left w:val="none" w:sz="0" w:space="0" w:color="auto"/>
            <w:bottom w:val="none" w:sz="0" w:space="0" w:color="auto"/>
            <w:right w:val="none" w:sz="0" w:space="0" w:color="auto"/>
          </w:divBdr>
        </w:div>
        <w:div w:id="169175751">
          <w:marLeft w:val="200"/>
          <w:marRight w:val="0"/>
          <w:marTop w:val="0"/>
          <w:marBottom w:val="0"/>
          <w:divBdr>
            <w:top w:val="none" w:sz="0" w:space="0" w:color="auto"/>
            <w:left w:val="none" w:sz="0" w:space="0" w:color="auto"/>
            <w:bottom w:val="none" w:sz="0" w:space="0" w:color="auto"/>
            <w:right w:val="none" w:sz="0" w:space="0" w:color="auto"/>
          </w:divBdr>
        </w:div>
      </w:divsChild>
    </w:div>
    <w:div w:id="169175720">
      <w:marLeft w:val="0"/>
      <w:marRight w:val="0"/>
      <w:marTop w:val="0"/>
      <w:marBottom w:val="0"/>
      <w:divBdr>
        <w:top w:val="none" w:sz="0" w:space="0" w:color="auto"/>
        <w:left w:val="none" w:sz="0" w:space="0" w:color="auto"/>
        <w:bottom w:val="none" w:sz="0" w:space="0" w:color="auto"/>
        <w:right w:val="none" w:sz="0" w:space="0" w:color="auto"/>
      </w:divBdr>
      <w:divsChild>
        <w:div w:id="169175659">
          <w:marLeft w:val="0"/>
          <w:marRight w:val="0"/>
          <w:marTop w:val="100"/>
          <w:marBottom w:val="0"/>
          <w:divBdr>
            <w:top w:val="none" w:sz="0" w:space="0" w:color="auto"/>
            <w:left w:val="none" w:sz="0" w:space="0" w:color="auto"/>
            <w:bottom w:val="none" w:sz="0" w:space="0" w:color="auto"/>
            <w:right w:val="none" w:sz="0" w:space="0" w:color="auto"/>
          </w:divBdr>
        </w:div>
        <w:div w:id="169175756">
          <w:marLeft w:val="0"/>
          <w:marRight w:val="0"/>
          <w:marTop w:val="0"/>
          <w:marBottom w:val="100"/>
          <w:divBdr>
            <w:top w:val="none" w:sz="0" w:space="0" w:color="auto"/>
            <w:left w:val="single" w:sz="6" w:space="0" w:color="E8E8E8"/>
            <w:bottom w:val="none" w:sz="0" w:space="0" w:color="auto"/>
            <w:right w:val="single" w:sz="6" w:space="0" w:color="E8E8E8"/>
          </w:divBdr>
          <w:divsChild>
            <w:div w:id="169175671">
              <w:marLeft w:val="-15"/>
              <w:marRight w:val="0"/>
              <w:marTop w:val="0"/>
              <w:marBottom w:val="1500"/>
              <w:divBdr>
                <w:top w:val="none" w:sz="0" w:space="0" w:color="auto"/>
                <w:left w:val="single" w:sz="6" w:space="4" w:color="E8E8E8"/>
                <w:bottom w:val="none" w:sz="0" w:space="0" w:color="auto"/>
                <w:right w:val="none" w:sz="0" w:space="0" w:color="auto"/>
              </w:divBdr>
              <w:divsChild>
                <w:div w:id="169175721">
                  <w:marLeft w:val="0"/>
                  <w:marRight w:val="0"/>
                  <w:marTop w:val="0"/>
                  <w:marBottom w:val="0"/>
                  <w:divBdr>
                    <w:top w:val="none" w:sz="0" w:space="0" w:color="auto"/>
                    <w:left w:val="none" w:sz="0" w:space="0" w:color="auto"/>
                    <w:bottom w:val="none" w:sz="0" w:space="0" w:color="auto"/>
                    <w:right w:val="none" w:sz="0" w:space="0" w:color="auto"/>
                  </w:divBdr>
                </w:div>
              </w:divsChild>
            </w:div>
            <w:div w:id="169175759">
              <w:marLeft w:val="-15"/>
              <w:marRight w:val="0"/>
              <w:marTop w:val="0"/>
              <w:marBottom w:val="0"/>
              <w:divBdr>
                <w:top w:val="single" w:sz="6" w:space="2" w:color="D2D2D2"/>
                <w:left w:val="single" w:sz="6" w:space="0" w:color="D2D2D2"/>
                <w:bottom w:val="single" w:sz="6" w:space="0" w:color="D2D2D2"/>
                <w:right w:val="single" w:sz="6" w:space="0" w:color="D2D2D2"/>
              </w:divBdr>
            </w:div>
          </w:divsChild>
        </w:div>
      </w:divsChild>
    </w:div>
    <w:div w:id="169175722">
      <w:marLeft w:val="0"/>
      <w:marRight w:val="0"/>
      <w:marTop w:val="0"/>
      <w:marBottom w:val="0"/>
      <w:divBdr>
        <w:top w:val="none" w:sz="0" w:space="0" w:color="auto"/>
        <w:left w:val="none" w:sz="0" w:space="0" w:color="auto"/>
        <w:bottom w:val="none" w:sz="0" w:space="0" w:color="auto"/>
        <w:right w:val="none" w:sz="0" w:space="0" w:color="auto"/>
      </w:divBdr>
      <w:divsChild>
        <w:div w:id="169175760">
          <w:marLeft w:val="300"/>
          <w:marRight w:val="0"/>
          <w:marTop w:val="0"/>
          <w:marBottom w:val="0"/>
          <w:divBdr>
            <w:top w:val="none" w:sz="0" w:space="0" w:color="auto"/>
            <w:left w:val="none" w:sz="0" w:space="0" w:color="auto"/>
            <w:bottom w:val="none" w:sz="0" w:space="0" w:color="auto"/>
            <w:right w:val="none" w:sz="0" w:space="0" w:color="auto"/>
          </w:divBdr>
        </w:div>
      </w:divsChild>
    </w:div>
    <w:div w:id="169175723">
      <w:marLeft w:val="0"/>
      <w:marRight w:val="0"/>
      <w:marTop w:val="0"/>
      <w:marBottom w:val="0"/>
      <w:divBdr>
        <w:top w:val="none" w:sz="0" w:space="0" w:color="auto"/>
        <w:left w:val="none" w:sz="0" w:space="0" w:color="auto"/>
        <w:bottom w:val="none" w:sz="0" w:space="0" w:color="auto"/>
        <w:right w:val="none" w:sz="0" w:space="0" w:color="auto"/>
      </w:divBdr>
      <w:divsChild>
        <w:div w:id="169175729">
          <w:marLeft w:val="300"/>
          <w:marRight w:val="0"/>
          <w:marTop w:val="0"/>
          <w:marBottom w:val="0"/>
          <w:divBdr>
            <w:top w:val="none" w:sz="0" w:space="0" w:color="auto"/>
            <w:left w:val="none" w:sz="0" w:space="0" w:color="auto"/>
            <w:bottom w:val="none" w:sz="0" w:space="0" w:color="auto"/>
            <w:right w:val="none" w:sz="0" w:space="0" w:color="auto"/>
          </w:divBdr>
        </w:div>
        <w:div w:id="169175757">
          <w:marLeft w:val="150"/>
          <w:marRight w:val="0"/>
          <w:marTop w:val="0"/>
          <w:marBottom w:val="0"/>
          <w:divBdr>
            <w:top w:val="none" w:sz="0" w:space="0" w:color="auto"/>
            <w:left w:val="none" w:sz="0" w:space="0" w:color="auto"/>
            <w:bottom w:val="none" w:sz="0" w:space="0" w:color="auto"/>
            <w:right w:val="none" w:sz="0" w:space="0" w:color="auto"/>
          </w:divBdr>
        </w:div>
      </w:divsChild>
    </w:div>
    <w:div w:id="169175733">
      <w:marLeft w:val="0"/>
      <w:marRight w:val="0"/>
      <w:marTop w:val="0"/>
      <w:marBottom w:val="0"/>
      <w:divBdr>
        <w:top w:val="none" w:sz="0" w:space="0" w:color="auto"/>
        <w:left w:val="none" w:sz="0" w:space="0" w:color="auto"/>
        <w:bottom w:val="none" w:sz="0" w:space="0" w:color="auto"/>
        <w:right w:val="none" w:sz="0" w:space="0" w:color="auto"/>
      </w:divBdr>
    </w:div>
    <w:div w:id="169175734">
      <w:marLeft w:val="0"/>
      <w:marRight w:val="0"/>
      <w:marTop w:val="0"/>
      <w:marBottom w:val="0"/>
      <w:divBdr>
        <w:top w:val="none" w:sz="0" w:space="0" w:color="auto"/>
        <w:left w:val="none" w:sz="0" w:space="0" w:color="auto"/>
        <w:bottom w:val="none" w:sz="0" w:space="0" w:color="auto"/>
        <w:right w:val="none" w:sz="0" w:space="0" w:color="auto"/>
      </w:divBdr>
      <w:divsChild>
        <w:div w:id="169175705">
          <w:marLeft w:val="0"/>
          <w:marRight w:val="0"/>
          <w:marTop w:val="0"/>
          <w:marBottom w:val="0"/>
          <w:divBdr>
            <w:top w:val="none" w:sz="0" w:space="0" w:color="auto"/>
            <w:left w:val="none" w:sz="0" w:space="0" w:color="auto"/>
            <w:bottom w:val="none" w:sz="0" w:space="0" w:color="auto"/>
            <w:right w:val="none" w:sz="0" w:space="0" w:color="auto"/>
          </w:divBdr>
        </w:div>
        <w:div w:id="169175707">
          <w:marLeft w:val="0"/>
          <w:marRight w:val="0"/>
          <w:marTop w:val="0"/>
          <w:marBottom w:val="0"/>
          <w:divBdr>
            <w:top w:val="none" w:sz="0" w:space="0" w:color="auto"/>
            <w:left w:val="none" w:sz="0" w:space="0" w:color="auto"/>
            <w:bottom w:val="none" w:sz="0" w:space="0" w:color="auto"/>
            <w:right w:val="none" w:sz="0" w:space="0" w:color="auto"/>
          </w:divBdr>
        </w:div>
        <w:div w:id="169175725">
          <w:marLeft w:val="0"/>
          <w:marRight w:val="0"/>
          <w:marTop w:val="0"/>
          <w:marBottom w:val="0"/>
          <w:divBdr>
            <w:top w:val="none" w:sz="0" w:space="0" w:color="auto"/>
            <w:left w:val="none" w:sz="0" w:space="0" w:color="auto"/>
            <w:bottom w:val="none" w:sz="0" w:space="0" w:color="auto"/>
            <w:right w:val="none" w:sz="0" w:space="0" w:color="auto"/>
          </w:divBdr>
        </w:div>
        <w:div w:id="169175743">
          <w:marLeft w:val="0"/>
          <w:marRight w:val="0"/>
          <w:marTop w:val="0"/>
          <w:marBottom w:val="0"/>
          <w:divBdr>
            <w:top w:val="none" w:sz="0" w:space="0" w:color="auto"/>
            <w:left w:val="none" w:sz="0" w:space="0" w:color="auto"/>
            <w:bottom w:val="none" w:sz="0" w:space="0" w:color="auto"/>
            <w:right w:val="none" w:sz="0" w:space="0" w:color="auto"/>
          </w:divBdr>
        </w:div>
      </w:divsChild>
    </w:div>
    <w:div w:id="169175748">
      <w:marLeft w:val="0"/>
      <w:marRight w:val="0"/>
      <w:marTop w:val="0"/>
      <w:marBottom w:val="0"/>
      <w:divBdr>
        <w:top w:val="none" w:sz="0" w:space="0" w:color="auto"/>
        <w:left w:val="none" w:sz="0" w:space="0" w:color="auto"/>
        <w:bottom w:val="none" w:sz="0" w:space="0" w:color="auto"/>
        <w:right w:val="none" w:sz="0" w:space="0" w:color="auto"/>
      </w:divBdr>
      <w:divsChild>
        <w:div w:id="169175691">
          <w:marLeft w:val="0"/>
          <w:marRight w:val="0"/>
          <w:marTop w:val="0"/>
          <w:marBottom w:val="0"/>
          <w:divBdr>
            <w:top w:val="none" w:sz="0" w:space="0" w:color="auto"/>
            <w:left w:val="none" w:sz="0" w:space="0" w:color="auto"/>
            <w:bottom w:val="none" w:sz="0" w:space="0" w:color="auto"/>
            <w:right w:val="none" w:sz="0" w:space="0" w:color="auto"/>
          </w:divBdr>
        </w:div>
        <w:div w:id="169175692">
          <w:marLeft w:val="0"/>
          <w:marRight w:val="0"/>
          <w:marTop w:val="0"/>
          <w:marBottom w:val="0"/>
          <w:divBdr>
            <w:top w:val="none" w:sz="0" w:space="0" w:color="auto"/>
            <w:left w:val="none" w:sz="0" w:space="0" w:color="auto"/>
            <w:bottom w:val="none" w:sz="0" w:space="0" w:color="auto"/>
            <w:right w:val="none" w:sz="0" w:space="0" w:color="auto"/>
          </w:divBdr>
        </w:div>
        <w:div w:id="169175711">
          <w:marLeft w:val="0"/>
          <w:marRight w:val="0"/>
          <w:marTop w:val="0"/>
          <w:marBottom w:val="0"/>
          <w:divBdr>
            <w:top w:val="none" w:sz="0" w:space="0" w:color="auto"/>
            <w:left w:val="none" w:sz="0" w:space="0" w:color="auto"/>
            <w:bottom w:val="none" w:sz="0" w:space="0" w:color="auto"/>
            <w:right w:val="none" w:sz="0" w:space="0" w:color="auto"/>
          </w:divBdr>
        </w:div>
        <w:div w:id="169175749">
          <w:marLeft w:val="0"/>
          <w:marRight w:val="0"/>
          <w:marTop w:val="0"/>
          <w:marBottom w:val="0"/>
          <w:divBdr>
            <w:top w:val="none" w:sz="0" w:space="0" w:color="auto"/>
            <w:left w:val="none" w:sz="0" w:space="0" w:color="auto"/>
            <w:bottom w:val="none" w:sz="0" w:space="0" w:color="auto"/>
            <w:right w:val="none" w:sz="0" w:space="0" w:color="auto"/>
          </w:divBdr>
        </w:div>
        <w:div w:id="169175754">
          <w:marLeft w:val="0"/>
          <w:marRight w:val="0"/>
          <w:marTop w:val="0"/>
          <w:marBottom w:val="0"/>
          <w:divBdr>
            <w:top w:val="none" w:sz="0" w:space="0" w:color="auto"/>
            <w:left w:val="none" w:sz="0" w:space="0" w:color="auto"/>
            <w:bottom w:val="none" w:sz="0" w:space="0" w:color="auto"/>
            <w:right w:val="none" w:sz="0" w:space="0" w:color="auto"/>
          </w:divBdr>
        </w:div>
        <w:div w:id="169175761">
          <w:marLeft w:val="0"/>
          <w:marRight w:val="0"/>
          <w:marTop w:val="0"/>
          <w:marBottom w:val="0"/>
          <w:divBdr>
            <w:top w:val="none" w:sz="0" w:space="0" w:color="auto"/>
            <w:left w:val="none" w:sz="0" w:space="0" w:color="auto"/>
            <w:bottom w:val="none" w:sz="0" w:space="0" w:color="auto"/>
            <w:right w:val="none" w:sz="0" w:space="0" w:color="auto"/>
          </w:divBdr>
        </w:div>
      </w:divsChild>
    </w:div>
    <w:div w:id="169175752">
      <w:marLeft w:val="0"/>
      <w:marRight w:val="0"/>
      <w:marTop w:val="0"/>
      <w:marBottom w:val="0"/>
      <w:divBdr>
        <w:top w:val="none" w:sz="0" w:space="0" w:color="auto"/>
        <w:left w:val="none" w:sz="0" w:space="0" w:color="auto"/>
        <w:bottom w:val="none" w:sz="0" w:space="0" w:color="auto"/>
        <w:right w:val="none" w:sz="0" w:space="0" w:color="auto"/>
      </w:divBdr>
      <w:divsChild>
        <w:div w:id="169175738">
          <w:marLeft w:val="0"/>
          <w:marRight w:val="0"/>
          <w:marTop w:val="0"/>
          <w:marBottom w:val="0"/>
          <w:divBdr>
            <w:top w:val="none" w:sz="0" w:space="0" w:color="auto"/>
            <w:left w:val="none" w:sz="0" w:space="0" w:color="auto"/>
            <w:bottom w:val="none" w:sz="0" w:space="0" w:color="auto"/>
            <w:right w:val="none" w:sz="0" w:space="0" w:color="auto"/>
          </w:divBdr>
          <w:divsChild>
            <w:div w:id="169175648">
              <w:marLeft w:val="0"/>
              <w:marRight w:val="0"/>
              <w:marTop w:val="0"/>
              <w:marBottom w:val="0"/>
              <w:divBdr>
                <w:top w:val="none" w:sz="0" w:space="0" w:color="auto"/>
                <w:left w:val="none" w:sz="0" w:space="0" w:color="auto"/>
                <w:bottom w:val="none" w:sz="0" w:space="0" w:color="auto"/>
                <w:right w:val="none" w:sz="0" w:space="0" w:color="auto"/>
              </w:divBdr>
            </w:div>
            <w:div w:id="169175683">
              <w:marLeft w:val="0"/>
              <w:marRight w:val="0"/>
              <w:marTop w:val="0"/>
              <w:marBottom w:val="0"/>
              <w:divBdr>
                <w:top w:val="none" w:sz="0" w:space="0" w:color="auto"/>
                <w:left w:val="none" w:sz="0" w:space="0" w:color="auto"/>
                <w:bottom w:val="none" w:sz="0" w:space="0" w:color="auto"/>
                <w:right w:val="none" w:sz="0" w:space="0" w:color="auto"/>
              </w:divBdr>
            </w:div>
            <w:div w:id="169175687">
              <w:marLeft w:val="0"/>
              <w:marRight w:val="0"/>
              <w:marTop w:val="0"/>
              <w:marBottom w:val="0"/>
              <w:divBdr>
                <w:top w:val="none" w:sz="0" w:space="0" w:color="auto"/>
                <w:left w:val="none" w:sz="0" w:space="0" w:color="auto"/>
                <w:bottom w:val="none" w:sz="0" w:space="0" w:color="auto"/>
                <w:right w:val="none" w:sz="0" w:space="0" w:color="auto"/>
              </w:divBdr>
            </w:div>
            <w:div w:id="169175724">
              <w:marLeft w:val="0"/>
              <w:marRight w:val="0"/>
              <w:marTop w:val="0"/>
              <w:marBottom w:val="0"/>
              <w:divBdr>
                <w:top w:val="none" w:sz="0" w:space="0" w:color="auto"/>
                <w:left w:val="none" w:sz="0" w:space="0" w:color="auto"/>
                <w:bottom w:val="none" w:sz="0" w:space="0" w:color="auto"/>
                <w:right w:val="none" w:sz="0" w:space="0" w:color="auto"/>
              </w:divBdr>
            </w:div>
            <w:div w:id="1691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755">
      <w:marLeft w:val="0"/>
      <w:marRight w:val="0"/>
      <w:marTop w:val="0"/>
      <w:marBottom w:val="0"/>
      <w:divBdr>
        <w:top w:val="none" w:sz="0" w:space="0" w:color="auto"/>
        <w:left w:val="none" w:sz="0" w:space="0" w:color="auto"/>
        <w:bottom w:val="none" w:sz="0" w:space="0" w:color="auto"/>
        <w:right w:val="none" w:sz="0" w:space="0" w:color="auto"/>
      </w:divBdr>
    </w:div>
    <w:div w:id="169175758">
      <w:marLeft w:val="0"/>
      <w:marRight w:val="0"/>
      <w:marTop w:val="0"/>
      <w:marBottom w:val="0"/>
      <w:divBdr>
        <w:top w:val="none" w:sz="0" w:space="0" w:color="auto"/>
        <w:left w:val="none" w:sz="0" w:space="0" w:color="auto"/>
        <w:bottom w:val="none" w:sz="0" w:space="0" w:color="auto"/>
        <w:right w:val="none" w:sz="0" w:space="0" w:color="auto"/>
      </w:divBdr>
      <w:divsChild>
        <w:div w:id="169175666">
          <w:marLeft w:val="300"/>
          <w:marRight w:val="0"/>
          <w:marTop w:val="0"/>
          <w:marBottom w:val="0"/>
          <w:divBdr>
            <w:top w:val="none" w:sz="0" w:space="0" w:color="auto"/>
            <w:left w:val="none" w:sz="0" w:space="0" w:color="auto"/>
            <w:bottom w:val="none" w:sz="0" w:space="0" w:color="auto"/>
            <w:right w:val="none" w:sz="0" w:space="0" w:color="auto"/>
          </w:divBdr>
        </w:div>
        <w:div w:id="169175741">
          <w:marLeft w:val="300"/>
          <w:marRight w:val="0"/>
          <w:marTop w:val="0"/>
          <w:marBottom w:val="0"/>
          <w:divBdr>
            <w:top w:val="none" w:sz="0" w:space="0" w:color="auto"/>
            <w:left w:val="none" w:sz="0" w:space="0" w:color="auto"/>
            <w:bottom w:val="none" w:sz="0" w:space="0" w:color="auto"/>
            <w:right w:val="none" w:sz="0" w:space="0" w:color="auto"/>
          </w:divBdr>
        </w:div>
      </w:divsChild>
    </w:div>
    <w:div w:id="169175763">
      <w:marLeft w:val="0"/>
      <w:marRight w:val="0"/>
      <w:marTop w:val="0"/>
      <w:marBottom w:val="0"/>
      <w:divBdr>
        <w:top w:val="none" w:sz="0" w:space="0" w:color="auto"/>
        <w:left w:val="none" w:sz="0" w:space="0" w:color="auto"/>
        <w:bottom w:val="none" w:sz="0" w:space="0" w:color="auto"/>
        <w:right w:val="none" w:sz="0" w:space="0" w:color="auto"/>
      </w:divBdr>
      <w:divsChild>
        <w:div w:id="169175661">
          <w:marLeft w:val="0"/>
          <w:marRight w:val="0"/>
          <w:marTop w:val="0"/>
          <w:marBottom w:val="0"/>
          <w:divBdr>
            <w:top w:val="none" w:sz="0" w:space="0" w:color="auto"/>
            <w:left w:val="none" w:sz="0" w:space="0" w:color="auto"/>
            <w:bottom w:val="none" w:sz="0" w:space="0" w:color="auto"/>
            <w:right w:val="none" w:sz="0" w:space="0" w:color="auto"/>
          </w:divBdr>
        </w:div>
        <w:div w:id="169175735">
          <w:marLeft w:val="0"/>
          <w:marRight w:val="0"/>
          <w:marTop w:val="0"/>
          <w:marBottom w:val="0"/>
          <w:divBdr>
            <w:top w:val="none" w:sz="0" w:space="0" w:color="auto"/>
            <w:left w:val="none" w:sz="0" w:space="0" w:color="auto"/>
            <w:bottom w:val="none" w:sz="0" w:space="0" w:color="auto"/>
            <w:right w:val="none" w:sz="0" w:space="0" w:color="auto"/>
          </w:divBdr>
        </w:div>
        <w:div w:id="169175739">
          <w:marLeft w:val="0"/>
          <w:marRight w:val="0"/>
          <w:marTop w:val="0"/>
          <w:marBottom w:val="0"/>
          <w:divBdr>
            <w:top w:val="none" w:sz="0" w:space="0" w:color="auto"/>
            <w:left w:val="none" w:sz="0" w:space="0" w:color="auto"/>
            <w:bottom w:val="none" w:sz="0" w:space="0" w:color="auto"/>
            <w:right w:val="none" w:sz="0" w:space="0" w:color="auto"/>
          </w:divBdr>
        </w:div>
        <w:div w:id="169175744">
          <w:marLeft w:val="0"/>
          <w:marRight w:val="0"/>
          <w:marTop w:val="0"/>
          <w:marBottom w:val="0"/>
          <w:divBdr>
            <w:top w:val="none" w:sz="0" w:space="0" w:color="auto"/>
            <w:left w:val="none" w:sz="0" w:space="0" w:color="auto"/>
            <w:bottom w:val="none" w:sz="0" w:space="0" w:color="auto"/>
            <w:right w:val="none" w:sz="0" w:space="0" w:color="auto"/>
          </w:divBdr>
        </w:div>
      </w:divsChild>
    </w:div>
    <w:div w:id="242303529">
      <w:bodyDiv w:val="1"/>
      <w:marLeft w:val="0"/>
      <w:marRight w:val="0"/>
      <w:marTop w:val="0"/>
      <w:marBottom w:val="0"/>
      <w:divBdr>
        <w:top w:val="none" w:sz="0" w:space="0" w:color="auto"/>
        <w:left w:val="none" w:sz="0" w:space="0" w:color="auto"/>
        <w:bottom w:val="none" w:sz="0" w:space="0" w:color="auto"/>
        <w:right w:val="none" w:sz="0" w:space="0" w:color="auto"/>
      </w:divBdr>
    </w:div>
    <w:div w:id="265046453">
      <w:bodyDiv w:val="1"/>
      <w:marLeft w:val="0"/>
      <w:marRight w:val="0"/>
      <w:marTop w:val="0"/>
      <w:marBottom w:val="0"/>
      <w:divBdr>
        <w:top w:val="none" w:sz="0" w:space="0" w:color="auto"/>
        <w:left w:val="none" w:sz="0" w:space="0" w:color="auto"/>
        <w:bottom w:val="none" w:sz="0" w:space="0" w:color="auto"/>
        <w:right w:val="none" w:sz="0" w:space="0" w:color="auto"/>
      </w:divBdr>
    </w:div>
    <w:div w:id="339820247">
      <w:bodyDiv w:val="1"/>
      <w:marLeft w:val="0"/>
      <w:marRight w:val="0"/>
      <w:marTop w:val="0"/>
      <w:marBottom w:val="0"/>
      <w:divBdr>
        <w:top w:val="none" w:sz="0" w:space="0" w:color="auto"/>
        <w:left w:val="none" w:sz="0" w:space="0" w:color="auto"/>
        <w:bottom w:val="none" w:sz="0" w:space="0" w:color="auto"/>
        <w:right w:val="none" w:sz="0" w:space="0" w:color="auto"/>
      </w:divBdr>
      <w:divsChild>
        <w:div w:id="1849785487">
          <w:marLeft w:val="300"/>
          <w:marRight w:val="0"/>
          <w:marTop w:val="0"/>
          <w:marBottom w:val="0"/>
          <w:divBdr>
            <w:top w:val="none" w:sz="0" w:space="0" w:color="auto"/>
            <w:left w:val="none" w:sz="0" w:space="0" w:color="auto"/>
            <w:bottom w:val="none" w:sz="0" w:space="0" w:color="auto"/>
            <w:right w:val="none" w:sz="0" w:space="0" w:color="auto"/>
          </w:divBdr>
        </w:div>
        <w:div w:id="924612497">
          <w:marLeft w:val="300"/>
          <w:marRight w:val="0"/>
          <w:marTop w:val="0"/>
          <w:marBottom w:val="0"/>
          <w:divBdr>
            <w:top w:val="none" w:sz="0" w:space="0" w:color="auto"/>
            <w:left w:val="none" w:sz="0" w:space="0" w:color="auto"/>
            <w:bottom w:val="none" w:sz="0" w:space="0" w:color="auto"/>
            <w:right w:val="none" w:sz="0" w:space="0" w:color="auto"/>
          </w:divBdr>
        </w:div>
      </w:divsChild>
    </w:div>
    <w:div w:id="416901198">
      <w:bodyDiv w:val="1"/>
      <w:marLeft w:val="0"/>
      <w:marRight w:val="0"/>
      <w:marTop w:val="0"/>
      <w:marBottom w:val="0"/>
      <w:divBdr>
        <w:top w:val="none" w:sz="0" w:space="0" w:color="auto"/>
        <w:left w:val="none" w:sz="0" w:space="0" w:color="auto"/>
        <w:bottom w:val="none" w:sz="0" w:space="0" w:color="auto"/>
        <w:right w:val="none" w:sz="0" w:space="0" w:color="auto"/>
      </w:divBdr>
    </w:div>
    <w:div w:id="494148700">
      <w:bodyDiv w:val="1"/>
      <w:marLeft w:val="0"/>
      <w:marRight w:val="0"/>
      <w:marTop w:val="0"/>
      <w:marBottom w:val="0"/>
      <w:divBdr>
        <w:top w:val="none" w:sz="0" w:space="0" w:color="auto"/>
        <w:left w:val="none" w:sz="0" w:space="0" w:color="auto"/>
        <w:bottom w:val="none" w:sz="0" w:space="0" w:color="auto"/>
        <w:right w:val="none" w:sz="0" w:space="0" w:color="auto"/>
      </w:divBdr>
    </w:div>
    <w:div w:id="505946104">
      <w:bodyDiv w:val="1"/>
      <w:marLeft w:val="0"/>
      <w:marRight w:val="0"/>
      <w:marTop w:val="0"/>
      <w:marBottom w:val="0"/>
      <w:divBdr>
        <w:top w:val="none" w:sz="0" w:space="0" w:color="auto"/>
        <w:left w:val="none" w:sz="0" w:space="0" w:color="auto"/>
        <w:bottom w:val="none" w:sz="0" w:space="0" w:color="auto"/>
        <w:right w:val="none" w:sz="0" w:space="0" w:color="auto"/>
      </w:divBdr>
      <w:divsChild>
        <w:div w:id="1017774553">
          <w:marLeft w:val="0"/>
          <w:marRight w:val="0"/>
          <w:marTop w:val="450"/>
          <w:marBottom w:val="150"/>
          <w:divBdr>
            <w:top w:val="none" w:sz="0" w:space="0" w:color="auto"/>
            <w:left w:val="none" w:sz="0" w:space="0" w:color="auto"/>
            <w:bottom w:val="none" w:sz="0" w:space="0" w:color="auto"/>
            <w:right w:val="none" w:sz="0" w:space="0" w:color="auto"/>
          </w:divBdr>
        </w:div>
        <w:div w:id="1824806812">
          <w:marLeft w:val="0"/>
          <w:marRight w:val="0"/>
          <w:marTop w:val="0"/>
          <w:marBottom w:val="0"/>
          <w:divBdr>
            <w:top w:val="none" w:sz="0" w:space="0" w:color="auto"/>
            <w:left w:val="none" w:sz="0" w:space="0" w:color="auto"/>
            <w:bottom w:val="none" w:sz="0" w:space="0" w:color="auto"/>
            <w:right w:val="none" w:sz="0" w:space="0" w:color="auto"/>
          </w:divBdr>
        </w:div>
      </w:divsChild>
    </w:div>
    <w:div w:id="523978615">
      <w:bodyDiv w:val="1"/>
      <w:marLeft w:val="0"/>
      <w:marRight w:val="0"/>
      <w:marTop w:val="0"/>
      <w:marBottom w:val="0"/>
      <w:divBdr>
        <w:top w:val="none" w:sz="0" w:space="0" w:color="auto"/>
        <w:left w:val="none" w:sz="0" w:space="0" w:color="auto"/>
        <w:bottom w:val="none" w:sz="0" w:space="0" w:color="auto"/>
        <w:right w:val="none" w:sz="0" w:space="0" w:color="auto"/>
      </w:divBdr>
    </w:div>
    <w:div w:id="590241280">
      <w:bodyDiv w:val="1"/>
      <w:marLeft w:val="0"/>
      <w:marRight w:val="0"/>
      <w:marTop w:val="0"/>
      <w:marBottom w:val="0"/>
      <w:divBdr>
        <w:top w:val="none" w:sz="0" w:space="0" w:color="auto"/>
        <w:left w:val="none" w:sz="0" w:space="0" w:color="auto"/>
        <w:bottom w:val="none" w:sz="0" w:space="0" w:color="auto"/>
        <w:right w:val="none" w:sz="0" w:space="0" w:color="auto"/>
      </w:divBdr>
      <w:divsChild>
        <w:div w:id="1563835196">
          <w:marLeft w:val="0"/>
          <w:marRight w:val="0"/>
          <w:marTop w:val="450"/>
          <w:marBottom w:val="150"/>
          <w:divBdr>
            <w:top w:val="none" w:sz="0" w:space="0" w:color="auto"/>
            <w:left w:val="none" w:sz="0" w:space="0" w:color="auto"/>
            <w:bottom w:val="none" w:sz="0" w:space="0" w:color="auto"/>
            <w:right w:val="none" w:sz="0" w:space="0" w:color="auto"/>
          </w:divBdr>
        </w:div>
        <w:div w:id="395015946">
          <w:marLeft w:val="0"/>
          <w:marRight w:val="0"/>
          <w:marTop w:val="0"/>
          <w:marBottom w:val="0"/>
          <w:divBdr>
            <w:top w:val="none" w:sz="0" w:space="0" w:color="auto"/>
            <w:left w:val="none" w:sz="0" w:space="0" w:color="auto"/>
            <w:bottom w:val="none" w:sz="0" w:space="0" w:color="auto"/>
            <w:right w:val="none" w:sz="0" w:space="0" w:color="auto"/>
          </w:divBdr>
        </w:div>
        <w:div w:id="1477338977">
          <w:marLeft w:val="0"/>
          <w:marRight w:val="0"/>
          <w:marTop w:val="0"/>
          <w:marBottom w:val="0"/>
          <w:divBdr>
            <w:top w:val="none" w:sz="0" w:space="0" w:color="auto"/>
            <w:left w:val="none" w:sz="0" w:space="0" w:color="auto"/>
            <w:bottom w:val="none" w:sz="0" w:space="0" w:color="auto"/>
            <w:right w:val="none" w:sz="0" w:space="0" w:color="auto"/>
          </w:divBdr>
        </w:div>
      </w:divsChild>
    </w:div>
    <w:div w:id="594364114">
      <w:bodyDiv w:val="1"/>
      <w:marLeft w:val="0"/>
      <w:marRight w:val="0"/>
      <w:marTop w:val="0"/>
      <w:marBottom w:val="0"/>
      <w:divBdr>
        <w:top w:val="none" w:sz="0" w:space="0" w:color="auto"/>
        <w:left w:val="none" w:sz="0" w:space="0" w:color="auto"/>
        <w:bottom w:val="none" w:sz="0" w:space="0" w:color="auto"/>
        <w:right w:val="none" w:sz="0" w:space="0" w:color="auto"/>
      </w:divBdr>
      <w:divsChild>
        <w:div w:id="1687632467">
          <w:marLeft w:val="0"/>
          <w:marRight w:val="0"/>
          <w:marTop w:val="0"/>
          <w:marBottom w:val="0"/>
          <w:divBdr>
            <w:top w:val="none" w:sz="0" w:space="0" w:color="auto"/>
            <w:left w:val="none" w:sz="0" w:space="0" w:color="auto"/>
            <w:bottom w:val="none" w:sz="0" w:space="0" w:color="auto"/>
            <w:right w:val="none" w:sz="0" w:space="0" w:color="auto"/>
          </w:divBdr>
        </w:div>
        <w:div w:id="739056754">
          <w:marLeft w:val="0"/>
          <w:marRight w:val="0"/>
          <w:marTop w:val="0"/>
          <w:marBottom w:val="0"/>
          <w:divBdr>
            <w:top w:val="none" w:sz="0" w:space="0" w:color="auto"/>
            <w:left w:val="none" w:sz="0" w:space="0" w:color="auto"/>
            <w:bottom w:val="none" w:sz="0" w:space="0" w:color="auto"/>
            <w:right w:val="none" w:sz="0" w:space="0" w:color="auto"/>
          </w:divBdr>
        </w:div>
        <w:div w:id="1238902653">
          <w:marLeft w:val="0"/>
          <w:marRight w:val="0"/>
          <w:marTop w:val="0"/>
          <w:marBottom w:val="0"/>
          <w:divBdr>
            <w:top w:val="none" w:sz="0" w:space="0" w:color="auto"/>
            <w:left w:val="none" w:sz="0" w:space="0" w:color="auto"/>
            <w:bottom w:val="none" w:sz="0" w:space="0" w:color="auto"/>
            <w:right w:val="none" w:sz="0" w:space="0" w:color="auto"/>
          </w:divBdr>
        </w:div>
        <w:div w:id="1907647220">
          <w:marLeft w:val="0"/>
          <w:marRight w:val="0"/>
          <w:marTop w:val="0"/>
          <w:marBottom w:val="0"/>
          <w:divBdr>
            <w:top w:val="none" w:sz="0" w:space="0" w:color="auto"/>
            <w:left w:val="none" w:sz="0" w:space="0" w:color="auto"/>
            <w:bottom w:val="none" w:sz="0" w:space="0" w:color="auto"/>
            <w:right w:val="none" w:sz="0" w:space="0" w:color="auto"/>
          </w:divBdr>
        </w:div>
        <w:div w:id="1221018283">
          <w:marLeft w:val="0"/>
          <w:marRight w:val="0"/>
          <w:marTop w:val="0"/>
          <w:marBottom w:val="0"/>
          <w:divBdr>
            <w:top w:val="none" w:sz="0" w:space="0" w:color="auto"/>
            <w:left w:val="none" w:sz="0" w:space="0" w:color="auto"/>
            <w:bottom w:val="none" w:sz="0" w:space="0" w:color="auto"/>
            <w:right w:val="none" w:sz="0" w:space="0" w:color="auto"/>
          </w:divBdr>
        </w:div>
      </w:divsChild>
    </w:div>
    <w:div w:id="657421071">
      <w:bodyDiv w:val="1"/>
      <w:marLeft w:val="0"/>
      <w:marRight w:val="0"/>
      <w:marTop w:val="0"/>
      <w:marBottom w:val="0"/>
      <w:divBdr>
        <w:top w:val="none" w:sz="0" w:space="0" w:color="auto"/>
        <w:left w:val="none" w:sz="0" w:space="0" w:color="auto"/>
        <w:bottom w:val="none" w:sz="0" w:space="0" w:color="auto"/>
        <w:right w:val="none" w:sz="0" w:space="0" w:color="auto"/>
      </w:divBdr>
    </w:div>
    <w:div w:id="707993789">
      <w:bodyDiv w:val="1"/>
      <w:marLeft w:val="0"/>
      <w:marRight w:val="0"/>
      <w:marTop w:val="0"/>
      <w:marBottom w:val="0"/>
      <w:divBdr>
        <w:top w:val="none" w:sz="0" w:space="0" w:color="auto"/>
        <w:left w:val="none" w:sz="0" w:space="0" w:color="auto"/>
        <w:bottom w:val="none" w:sz="0" w:space="0" w:color="auto"/>
        <w:right w:val="none" w:sz="0" w:space="0" w:color="auto"/>
      </w:divBdr>
    </w:div>
    <w:div w:id="711806689">
      <w:bodyDiv w:val="1"/>
      <w:marLeft w:val="0"/>
      <w:marRight w:val="0"/>
      <w:marTop w:val="0"/>
      <w:marBottom w:val="0"/>
      <w:divBdr>
        <w:top w:val="none" w:sz="0" w:space="0" w:color="auto"/>
        <w:left w:val="none" w:sz="0" w:space="0" w:color="auto"/>
        <w:bottom w:val="none" w:sz="0" w:space="0" w:color="auto"/>
        <w:right w:val="none" w:sz="0" w:space="0" w:color="auto"/>
      </w:divBdr>
      <w:divsChild>
        <w:div w:id="367418943">
          <w:marLeft w:val="300"/>
          <w:marRight w:val="0"/>
          <w:marTop w:val="0"/>
          <w:marBottom w:val="0"/>
          <w:divBdr>
            <w:top w:val="none" w:sz="0" w:space="0" w:color="auto"/>
            <w:left w:val="none" w:sz="0" w:space="0" w:color="auto"/>
            <w:bottom w:val="none" w:sz="0" w:space="0" w:color="auto"/>
            <w:right w:val="none" w:sz="0" w:space="0" w:color="auto"/>
          </w:divBdr>
        </w:div>
      </w:divsChild>
    </w:div>
    <w:div w:id="730084074">
      <w:bodyDiv w:val="1"/>
      <w:marLeft w:val="0"/>
      <w:marRight w:val="0"/>
      <w:marTop w:val="0"/>
      <w:marBottom w:val="0"/>
      <w:divBdr>
        <w:top w:val="none" w:sz="0" w:space="0" w:color="auto"/>
        <w:left w:val="none" w:sz="0" w:space="0" w:color="auto"/>
        <w:bottom w:val="none" w:sz="0" w:space="0" w:color="auto"/>
        <w:right w:val="none" w:sz="0" w:space="0" w:color="auto"/>
      </w:divBdr>
    </w:div>
    <w:div w:id="777677954">
      <w:bodyDiv w:val="1"/>
      <w:marLeft w:val="0"/>
      <w:marRight w:val="0"/>
      <w:marTop w:val="0"/>
      <w:marBottom w:val="0"/>
      <w:divBdr>
        <w:top w:val="none" w:sz="0" w:space="0" w:color="auto"/>
        <w:left w:val="none" w:sz="0" w:space="0" w:color="auto"/>
        <w:bottom w:val="none" w:sz="0" w:space="0" w:color="auto"/>
        <w:right w:val="none" w:sz="0" w:space="0" w:color="auto"/>
      </w:divBdr>
    </w:div>
    <w:div w:id="785195167">
      <w:bodyDiv w:val="1"/>
      <w:marLeft w:val="0"/>
      <w:marRight w:val="0"/>
      <w:marTop w:val="0"/>
      <w:marBottom w:val="0"/>
      <w:divBdr>
        <w:top w:val="none" w:sz="0" w:space="0" w:color="auto"/>
        <w:left w:val="none" w:sz="0" w:space="0" w:color="auto"/>
        <w:bottom w:val="none" w:sz="0" w:space="0" w:color="auto"/>
        <w:right w:val="none" w:sz="0" w:space="0" w:color="auto"/>
      </w:divBdr>
    </w:div>
    <w:div w:id="805926922">
      <w:bodyDiv w:val="1"/>
      <w:marLeft w:val="0"/>
      <w:marRight w:val="0"/>
      <w:marTop w:val="0"/>
      <w:marBottom w:val="0"/>
      <w:divBdr>
        <w:top w:val="none" w:sz="0" w:space="0" w:color="auto"/>
        <w:left w:val="none" w:sz="0" w:space="0" w:color="auto"/>
        <w:bottom w:val="none" w:sz="0" w:space="0" w:color="auto"/>
        <w:right w:val="none" w:sz="0" w:space="0" w:color="auto"/>
      </w:divBdr>
    </w:div>
    <w:div w:id="806094592">
      <w:bodyDiv w:val="1"/>
      <w:marLeft w:val="0"/>
      <w:marRight w:val="0"/>
      <w:marTop w:val="0"/>
      <w:marBottom w:val="0"/>
      <w:divBdr>
        <w:top w:val="none" w:sz="0" w:space="0" w:color="auto"/>
        <w:left w:val="none" w:sz="0" w:space="0" w:color="auto"/>
        <w:bottom w:val="none" w:sz="0" w:space="0" w:color="auto"/>
        <w:right w:val="none" w:sz="0" w:space="0" w:color="auto"/>
      </w:divBdr>
    </w:div>
    <w:div w:id="941109390">
      <w:bodyDiv w:val="1"/>
      <w:marLeft w:val="0"/>
      <w:marRight w:val="0"/>
      <w:marTop w:val="0"/>
      <w:marBottom w:val="0"/>
      <w:divBdr>
        <w:top w:val="none" w:sz="0" w:space="0" w:color="auto"/>
        <w:left w:val="none" w:sz="0" w:space="0" w:color="auto"/>
        <w:bottom w:val="none" w:sz="0" w:space="0" w:color="auto"/>
        <w:right w:val="none" w:sz="0" w:space="0" w:color="auto"/>
      </w:divBdr>
    </w:div>
    <w:div w:id="943927241">
      <w:bodyDiv w:val="1"/>
      <w:marLeft w:val="0"/>
      <w:marRight w:val="0"/>
      <w:marTop w:val="0"/>
      <w:marBottom w:val="0"/>
      <w:divBdr>
        <w:top w:val="none" w:sz="0" w:space="0" w:color="auto"/>
        <w:left w:val="none" w:sz="0" w:space="0" w:color="auto"/>
        <w:bottom w:val="none" w:sz="0" w:space="0" w:color="auto"/>
        <w:right w:val="none" w:sz="0" w:space="0" w:color="auto"/>
      </w:divBdr>
      <w:divsChild>
        <w:div w:id="816531185">
          <w:marLeft w:val="0"/>
          <w:marRight w:val="0"/>
          <w:marTop w:val="0"/>
          <w:marBottom w:val="0"/>
          <w:divBdr>
            <w:top w:val="none" w:sz="0" w:space="0" w:color="auto"/>
            <w:left w:val="none" w:sz="0" w:space="0" w:color="auto"/>
            <w:bottom w:val="none" w:sz="0" w:space="0" w:color="auto"/>
            <w:right w:val="none" w:sz="0" w:space="0" w:color="auto"/>
          </w:divBdr>
        </w:div>
        <w:div w:id="648898922">
          <w:marLeft w:val="0"/>
          <w:marRight w:val="0"/>
          <w:marTop w:val="0"/>
          <w:marBottom w:val="0"/>
          <w:divBdr>
            <w:top w:val="none" w:sz="0" w:space="0" w:color="auto"/>
            <w:left w:val="none" w:sz="0" w:space="0" w:color="auto"/>
            <w:bottom w:val="none" w:sz="0" w:space="0" w:color="auto"/>
            <w:right w:val="none" w:sz="0" w:space="0" w:color="auto"/>
          </w:divBdr>
        </w:div>
      </w:divsChild>
    </w:div>
    <w:div w:id="997465026">
      <w:bodyDiv w:val="1"/>
      <w:marLeft w:val="0"/>
      <w:marRight w:val="0"/>
      <w:marTop w:val="0"/>
      <w:marBottom w:val="0"/>
      <w:divBdr>
        <w:top w:val="none" w:sz="0" w:space="0" w:color="auto"/>
        <w:left w:val="none" w:sz="0" w:space="0" w:color="auto"/>
        <w:bottom w:val="none" w:sz="0" w:space="0" w:color="auto"/>
        <w:right w:val="none" w:sz="0" w:space="0" w:color="auto"/>
      </w:divBdr>
      <w:divsChild>
        <w:div w:id="520054328">
          <w:marLeft w:val="0"/>
          <w:marRight w:val="0"/>
          <w:marTop w:val="450"/>
          <w:marBottom w:val="150"/>
          <w:divBdr>
            <w:top w:val="none" w:sz="0" w:space="0" w:color="auto"/>
            <w:left w:val="none" w:sz="0" w:space="0" w:color="auto"/>
            <w:bottom w:val="none" w:sz="0" w:space="0" w:color="auto"/>
            <w:right w:val="none" w:sz="0" w:space="0" w:color="auto"/>
          </w:divBdr>
        </w:div>
        <w:div w:id="184253783">
          <w:marLeft w:val="0"/>
          <w:marRight w:val="0"/>
          <w:marTop w:val="0"/>
          <w:marBottom w:val="0"/>
          <w:divBdr>
            <w:top w:val="none" w:sz="0" w:space="0" w:color="auto"/>
            <w:left w:val="none" w:sz="0" w:space="0" w:color="auto"/>
            <w:bottom w:val="none" w:sz="0" w:space="0" w:color="auto"/>
            <w:right w:val="none" w:sz="0" w:space="0" w:color="auto"/>
          </w:divBdr>
        </w:div>
        <w:div w:id="598147851">
          <w:marLeft w:val="0"/>
          <w:marRight w:val="0"/>
          <w:marTop w:val="0"/>
          <w:marBottom w:val="0"/>
          <w:divBdr>
            <w:top w:val="none" w:sz="0" w:space="0" w:color="auto"/>
            <w:left w:val="none" w:sz="0" w:space="0" w:color="auto"/>
            <w:bottom w:val="none" w:sz="0" w:space="0" w:color="auto"/>
            <w:right w:val="none" w:sz="0" w:space="0" w:color="auto"/>
          </w:divBdr>
        </w:div>
      </w:divsChild>
    </w:div>
    <w:div w:id="1031608273">
      <w:bodyDiv w:val="1"/>
      <w:marLeft w:val="0"/>
      <w:marRight w:val="0"/>
      <w:marTop w:val="0"/>
      <w:marBottom w:val="0"/>
      <w:divBdr>
        <w:top w:val="none" w:sz="0" w:space="0" w:color="auto"/>
        <w:left w:val="none" w:sz="0" w:space="0" w:color="auto"/>
        <w:bottom w:val="none" w:sz="0" w:space="0" w:color="auto"/>
        <w:right w:val="none" w:sz="0" w:space="0" w:color="auto"/>
      </w:divBdr>
    </w:div>
    <w:div w:id="1053769289">
      <w:bodyDiv w:val="1"/>
      <w:marLeft w:val="0"/>
      <w:marRight w:val="0"/>
      <w:marTop w:val="0"/>
      <w:marBottom w:val="0"/>
      <w:divBdr>
        <w:top w:val="none" w:sz="0" w:space="0" w:color="auto"/>
        <w:left w:val="none" w:sz="0" w:space="0" w:color="auto"/>
        <w:bottom w:val="none" w:sz="0" w:space="0" w:color="auto"/>
        <w:right w:val="none" w:sz="0" w:space="0" w:color="auto"/>
      </w:divBdr>
      <w:divsChild>
        <w:div w:id="284896152">
          <w:marLeft w:val="0"/>
          <w:marRight w:val="0"/>
          <w:marTop w:val="0"/>
          <w:marBottom w:val="0"/>
          <w:divBdr>
            <w:top w:val="none" w:sz="0" w:space="0" w:color="auto"/>
            <w:left w:val="none" w:sz="0" w:space="0" w:color="auto"/>
            <w:bottom w:val="none" w:sz="0" w:space="0" w:color="auto"/>
            <w:right w:val="none" w:sz="0" w:space="0" w:color="auto"/>
          </w:divBdr>
        </w:div>
        <w:div w:id="1981882602">
          <w:marLeft w:val="0"/>
          <w:marRight w:val="0"/>
          <w:marTop w:val="0"/>
          <w:marBottom w:val="0"/>
          <w:divBdr>
            <w:top w:val="none" w:sz="0" w:space="0" w:color="auto"/>
            <w:left w:val="none" w:sz="0" w:space="0" w:color="auto"/>
            <w:bottom w:val="none" w:sz="0" w:space="0" w:color="auto"/>
            <w:right w:val="none" w:sz="0" w:space="0" w:color="auto"/>
          </w:divBdr>
        </w:div>
        <w:div w:id="859465813">
          <w:marLeft w:val="0"/>
          <w:marRight w:val="0"/>
          <w:marTop w:val="0"/>
          <w:marBottom w:val="0"/>
          <w:divBdr>
            <w:top w:val="none" w:sz="0" w:space="0" w:color="auto"/>
            <w:left w:val="none" w:sz="0" w:space="0" w:color="auto"/>
            <w:bottom w:val="none" w:sz="0" w:space="0" w:color="auto"/>
            <w:right w:val="none" w:sz="0" w:space="0" w:color="auto"/>
          </w:divBdr>
        </w:div>
        <w:div w:id="574752807">
          <w:marLeft w:val="0"/>
          <w:marRight w:val="0"/>
          <w:marTop w:val="0"/>
          <w:marBottom w:val="0"/>
          <w:divBdr>
            <w:top w:val="none" w:sz="0" w:space="0" w:color="auto"/>
            <w:left w:val="none" w:sz="0" w:space="0" w:color="auto"/>
            <w:bottom w:val="none" w:sz="0" w:space="0" w:color="auto"/>
            <w:right w:val="none" w:sz="0" w:space="0" w:color="auto"/>
          </w:divBdr>
        </w:div>
        <w:div w:id="1401291741">
          <w:marLeft w:val="0"/>
          <w:marRight w:val="0"/>
          <w:marTop w:val="0"/>
          <w:marBottom w:val="0"/>
          <w:divBdr>
            <w:top w:val="none" w:sz="0" w:space="0" w:color="auto"/>
            <w:left w:val="none" w:sz="0" w:space="0" w:color="auto"/>
            <w:bottom w:val="none" w:sz="0" w:space="0" w:color="auto"/>
            <w:right w:val="none" w:sz="0" w:space="0" w:color="auto"/>
          </w:divBdr>
        </w:div>
      </w:divsChild>
    </w:div>
    <w:div w:id="1329751244">
      <w:bodyDiv w:val="1"/>
      <w:marLeft w:val="0"/>
      <w:marRight w:val="0"/>
      <w:marTop w:val="0"/>
      <w:marBottom w:val="0"/>
      <w:divBdr>
        <w:top w:val="none" w:sz="0" w:space="0" w:color="auto"/>
        <w:left w:val="none" w:sz="0" w:space="0" w:color="auto"/>
        <w:bottom w:val="none" w:sz="0" w:space="0" w:color="auto"/>
        <w:right w:val="none" w:sz="0" w:space="0" w:color="auto"/>
      </w:divBdr>
      <w:divsChild>
        <w:div w:id="154423303">
          <w:marLeft w:val="0"/>
          <w:marRight w:val="0"/>
          <w:marTop w:val="0"/>
          <w:marBottom w:val="0"/>
          <w:divBdr>
            <w:top w:val="none" w:sz="0" w:space="0" w:color="auto"/>
            <w:left w:val="none" w:sz="0" w:space="0" w:color="auto"/>
            <w:bottom w:val="none" w:sz="0" w:space="0" w:color="auto"/>
            <w:right w:val="none" w:sz="0" w:space="0" w:color="auto"/>
          </w:divBdr>
          <w:divsChild>
            <w:div w:id="19826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6068">
      <w:bodyDiv w:val="1"/>
      <w:marLeft w:val="0"/>
      <w:marRight w:val="0"/>
      <w:marTop w:val="0"/>
      <w:marBottom w:val="0"/>
      <w:divBdr>
        <w:top w:val="none" w:sz="0" w:space="0" w:color="auto"/>
        <w:left w:val="none" w:sz="0" w:space="0" w:color="auto"/>
        <w:bottom w:val="none" w:sz="0" w:space="0" w:color="auto"/>
        <w:right w:val="none" w:sz="0" w:space="0" w:color="auto"/>
      </w:divBdr>
      <w:divsChild>
        <w:div w:id="33385542">
          <w:marLeft w:val="300"/>
          <w:marRight w:val="0"/>
          <w:marTop w:val="0"/>
          <w:marBottom w:val="0"/>
          <w:divBdr>
            <w:top w:val="none" w:sz="0" w:space="0" w:color="auto"/>
            <w:left w:val="none" w:sz="0" w:space="0" w:color="auto"/>
            <w:bottom w:val="none" w:sz="0" w:space="0" w:color="auto"/>
            <w:right w:val="none" w:sz="0" w:space="0" w:color="auto"/>
          </w:divBdr>
        </w:div>
      </w:divsChild>
    </w:div>
    <w:div w:id="1506047166">
      <w:bodyDiv w:val="1"/>
      <w:marLeft w:val="0"/>
      <w:marRight w:val="0"/>
      <w:marTop w:val="0"/>
      <w:marBottom w:val="0"/>
      <w:divBdr>
        <w:top w:val="none" w:sz="0" w:space="0" w:color="auto"/>
        <w:left w:val="none" w:sz="0" w:space="0" w:color="auto"/>
        <w:bottom w:val="none" w:sz="0" w:space="0" w:color="auto"/>
        <w:right w:val="none" w:sz="0" w:space="0" w:color="auto"/>
      </w:divBdr>
      <w:divsChild>
        <w:div w:id="1117262187">
          <w:marLeft w:val="0"/>
          <w:marRight w:val="0"/>
          <w:marTop w:val="450"/>
          <w:marBottom w:val="150"/>
          <w:divBdr>
            <w:top w:val="none" w:sz="0" w:space="0" w:color="auto"/>
            <w:left w:val="none" w:sz="0" w:space="0" w:color="auto"/>
            <w:bottom w:val="none" w:sz="0" w:space="0" w:color="auto"/>
            <w:right w:val="none" w:sz="0" w:space="0" w:color="auto"/>
          </w:divBdr>
        </w:div>
        <w:div w:id="1283997816">
          <w:marLeft w:val="0"/>
          <w:marRight w:val="0"/>
          <w:marTop w:val="0"/>
          <w:marBottom w:val="0"/>
          <w:divBdr>
            <w:top w:val="none" w:sz="0" w:space="0" w:color="auto"/>
            <w:left w:val="none" w:sz="0" w:space="0" w:color="auto"/>
            <w:bottom w:val="none" w:sz="0" w:space="0" w:color="auto"/>
            <w:right w:val="none" w:sz="0" w:space="0" w:color="auto"/>
          </w:divBdr>
        </w:div>
      </w:divsChild>
    </w:div>
    <w:div w:id="1625192278">
      <w:bodyDiv w:val="1"/>
      <w:marLeft w:val="0"/>
      <w:marRight w:val="0"/>
      <w:marTop w:val="0"/>
      <w:marBottom w:val="0"/>
      <w:divBdr>
        <w:top w:val="none" w:sz="0" w:space="0" w:color="auto"/>
        <w:left w:val="none" w:sz="0" w:space="0" w:color="auto"/>
        <w:bottom w:val="none" w:sz="0" w:space="0" w:color="auto"/>
        <w:right w:val="none" w:sz="0" w:space="0" w:color="auto"/>
      </w:divBdr>
    </w:div>
    <w:div w:id="1683585570">
      <w:bodyDiv w:val="1"/>
      <w:marLeft w:val="0"/>
      <w:marRight w:val="0"/>
      <w:marTop w:val="0"/>
      <w:marBottom w:val="0"/>
      <w:divBdr>
        <w:top w:val="none" w:sz="0" w:space="0" w:color="auto"/>
        <w:left w:val="none" w:sz="0" w:space="0" w:color="auto"/>
        <w:bottom w:val="none" w:sz="0" w:space="0" w:color="auto"/>
        <w:right w:val="none" w:sz="0" w:space="0" w:color="auto"/>
      </w:divBdr>
    </w:div>
    <w:div w:id="1745639594">
      <w:bodyDiv w:val="1"/>
      <w:marLeft w:val="0"/>
      <w:marRight w:val="0"/>
      <w:marTop w:val="0"/>
      <w:marBottom w:val="0"/>
      <w:divBdr>
        <w:top w:val="none" w:sz="0" w:space="0" w:color="auto"/>
        <w:left w:val="none" w:sz="0" w:space="0" w:color="auto"/>
        <w:bottom w:val="none" w:sz="0" w:space="0" w:color="auto"/>
        <w:right w:val="none" w:sz="0" w:space="0" w:color="auto"/>
      </w:divBdr>
      <w:divsChild>
        <w:div w:id="136650766">
          <w:marLeft w:val="0"/>
          <w:marRight w:val="0"/>
          <w:marTop w:val="0"/>
          <w:marBottom w:val="0"/>
          <w:divBdr>
            <w:top w:val="none" w:sz="0" w:space="0" w:color="auto"/>
            <w:left w:val="none" w:sz="0" w:space="0" w:color="auto"/>
            <w:bottom w:val="none" w:sz="0" w:space="0" w:color="auto"/>
            <w:right w:val="none" w:sz="0" w:space="0" w:color="auto"/>
          </w:divBdr>
          <w:divsChild>
            <w:div w:id="1413356396">
              <w:marLeft w:val="0"/>
              <w:marRight w:val="0"/>
              <w:marTop w:val="0"/>
              <w:marBottom w:val="0"/>
              <w:divBdr>
                <w:top w:val="none" w:sz="0" w:space="0" w:color="auto"/>
                <w:left w:val="none" w:sz="0" w:space="0" w:color="auto"/>
                <w:bottom w:val="none" w:sz="0" w:space="0" w:color="auto"/>
                <w:right w:val="none" w:sz="0" w:space="0" w:color="auto"/>
              </w:divBdr>
              <w:divsChild>
                <w:div w:id="8089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70109">
      <w:bodyDiv w:val="1"/>
      <w:marLeft w:val="0"/>
      <w:marRight w:val="0"/>
      <w:marTop w:val="0"/>
      <w:marBottom w:val="0"/>
      <w:divBdr>
        <w:top w:val="none" w:sz="0" w:space="0" w:color="auto"/>
        <w:left w:val="none" w:sz="0" w:space="0" w:color="auto"/>
        <w:bottom w:val="none" w:sz="0" w:space="0" w:color="auto"/>
        <w:right w:val="none" w:sz="0" w:space="0" w:color="auto"/>
      </w:divBdr>
    </w:div>
    <w:div w:id="1787500823">
      <w:bodyDiv w:val="1"/>
      <w:marLeft w:val="0"/>
      <w:marRight w:val="0"/>
      <w:marTop w:val="0"/>
      <w:marBottom w:val="0"/>
      <w:divBdr>
        <w:top w:val="none" w:sz="0" w:space="0" w:color="auto"/>
        <w:left w:val="none" w:sz="0" w:space="0" w:color="auto"/>
        <w:bottom w:val="none" w:sz="0" w:space="0" w:color="auto"/>
        <w:right w:val="none" w:sz="0" w:space="0" w:color="auto"/>
      </w:divBdr>
      <w:divsChild>
        <w:div w:id="69809578">
          <w:marLeft w:val="0"/>
          <w:marRight w:val="0"/>
          <w:marTop w:val="450"/>
          <w:marBottom w:val="150"/>
          <w:divBdr>
            <w:top w:val="none" w:sz="0" w:space="0" w:color="auto"/>
            <w:left w:val="none" w:sz="0" w:space="0" w:color="auto"/>
            <w:bottom w:val="none" w:sz="0" w:space="0" w:color="auto"/>
            <w:right w:val="none" w:sz="0" w:space="0" w:color="auto"/>
          </w:divBdr>
        </w:div>
        <w:div w:id="1606958119">
          <w:marLeft w:val="0"/>
          <w:marRight w:val="0"/>
          <w:marTop w:val="0"/>
          <w:marBottom w:val="0"/>
          <w:divBdr>
            <w:top w:val="none" w:sz="0" w:space="0" w:color="auto"/>
            <w:left w:val="none" w:sz="0" w:space="0" w:color="auto"/>
            <w:bottom w:val="none" w:sz="0" w:space="0" w:color="auto"/>
            <w:right w:val="none" w:sz="0" w:space="0" w:color="auto"/>
          </w:divBdr>
        </w:div>
        <w:div w:id="1277559145">
          <w:marLeft w:val="0"/>
          <w:marRight w:val="0"/>
          <w:marTop w:val="0"/>
          <w:marBottom w:val="0"/>
          <w:divBdr>
            <w:top w:val="none" w:sz="0" w:space="0" w:color="auto"/>
            <w:left w:val="none" w:sz="0" w:space="0" w:color="auto"/>
            <w:bottom w:val="none" w:sz="0" w:space="0" w:color="auto"/>
            <w:right w:val="none" w:sz="0" w:space="0" w:color="auto"/>
          </w:divBdr>
        </w:div>
        <w:div w:id="289241301">
          <w:marLeft w:val="0"/>
          <w:marRight w:val="0"/>
          <w:marTop w:val="0"/>
          <w:marBottom w:val="0"/>
          <w:divBdr>
            <w:top w:val="none" w:sz="0" w:space="0" w:color="auto"/>
            <w:left w:val="none" w:sz="0" w:space="0" w:color="auto"/>
            <w:bottom w:val="none" w:sz="0" w:space="0" w:color="auto"/>
            <w:right w:val="none" w:sz="0" w:space="0" w:color="auto"/>
          </w:divBdr>
        </w:div>
        <w:div w:id="737094615">
          <w:marLeft w:val="0"/>
          <w:marRight w:val="0"/>
          <w:marTop w:val="0"/>
          <w:marBottom w:val="0"/>
          <w:divBdr>
            <w:top w:val="none" w:sz="0" w:space="0" w:color="auto"/>
            <w:left w:val="none" w:sz="0" w:space="0" w:color="auto"/>
            <w:bottom w:val="none" w:sz="0" w:space="0" w:color="auto"/>
            <w:right w:val="none" w:sz="0" w:space="0" w:color="auto"/>
          </w:divBdr>
        </w:div>
      </w:divsChild>
    </w:div>
    <w:div w:id="1854566539">
      <w:bodyDiv w:val="1"/>
      <w:marLeft w:val="0"/>
      <w:marRight w:val="0"/>
      <w:marTop w:val="0"/>
      <w:marBottom w:val="0"/>
      <w:divBdr>
        <w:top w:val="none" w:sz="0" w:space="0" w:color="auto"/>
        <w:left w:val="none" w:sz="0" w:space="0" w:color="auto"/>
        <w:bottom w:val="none" w:sz="0" w:space="0" w:color="auto"/>
        <w:right w:val="none" w:sz="0" w:space="0" w:color="auto"/>
      </w:divBdr>
    </w:div>
    <w:div w:id="1910260830">
      <w:bodyDiv w:val="1"/>
      <w:marLeft w:val="0"/>
      <w:marRight w:val="0"/>
      <w:marTop w:val="0"/>
      <w:marBottom w:val="0"/>
      <w:divBdr>
        <w:top w:val="none" w:sz="0" w:space="0" w:color="auto"/>
        <w:left w:val="none" w:sz="0" w:space="0" w:color="auto"/>
        <w:bottom w:val="none" w:sz="0" w:space="0" w:color="auto"/>
        <w:right w:val="none" w:sz="0" w:space="0" w:color="auto"/>
      </w:divBdr>
      <w:divsChild>
        <w:div w:id="341783476">
          <w:marLeft w:val="150"/>
          <w:marRight w:val="0"/>
          <w:marTop w:val="0"/>
          <w:marBottom w:val="0"/>
          <w:divBdr>
            <w:top w:val="none" w:sz="0" w:space="0" w:color="auto"/>
            <w:left w:val="none" w:sz="0" w:space="0" w:color="auto"/>
            <w:bottom w:val="none" w:sz="0" w:space="0" w:color="auto"/>
            <w:right w:val="none" w:sz="0" w:space="0" w:color="auto"/>
          </w:divBdr>
        </w:div>
        <w:div w:id="140199317">
          <w:marLeft w:val="300"/>
          <w:marRight w:val="0"/>
          <w:marTop w:val="0"/>
          <w:marBottom w:val="0"/>
          <w:divBdr>
            <w:top w:val="none" w:sz="0" w:space="0" w:color="auto"/>
            <w:left w:val="none" w:sz="0" w:space="0" w:color="auto"/>
            <w:bottom w:val="none" w:sz="0" w:space="0" w:color="auto"/>
            <w:right w:val="none" w:sz="0" w:space="0" w:color="auto"/>
          </w:divBdr>
        </w:div>
        <w:div w:id="25496353">
          <w:marLeft w:val="450"/>
          <w:marRight w:val="0"/>
          <w:marTop w:val="0"/>
          <w:marBottom w:val="0"/>
          <w:divBdr>
            <w:top w:val="none" w:sz="0" w:space="0" w:color="auto"/>
            <w:left w:val="none" w:sz="0" w:space="0" w:color="auto"/>
            <w:bottom w:val="none" w:sz="0" w:space="0" w:color="auto"/>
            <w:right w:val="none" w:sz="0" w:space="0" w:color="auto"/>
          </w:divBdr>
        </w:div>
      </w:divsChild>
    </w:div>
    <w:div w:id="2005039467">
      <w:bodyDiv w:val="1"/>
      <w:marLeft w:val="0"/>
      <w:marRight w:val="0"/>
      <w:marTop w:val="0"/>
      <w:marBottom w:val="0"/>
      <w:divBdr>
        <w:top w:val="none" w:sz="0" w:space="0" w:color="auto"/>
        <w:left w:val="none" w:sz="0" w:space="0" w:color="auto"/>
        <w:bottom w:val="none" w:sz="0" w:space="0" w:color="auto"/>
        <w:right w:val="none" w:sz="0" w:space="0" w:color="auto"/>
      </w:divBdr>
      <w:divsChild>
        <w:div w:id="1272669613">
          <w:marLeft w:val="150"/>
          <w:marRight w:val="0"/>
          <w:marTop w:val="0"/>
          <w:marBottom w:val="0"/>
          <w:divBdr>
            <w:top w:val="none" w:sz="0" w:space="0" w:color="auto"/>
            <w:left w:val="none" w:sz="0" w:space="0" w:color="auto"/>
            <w:bottom w:val="none" w:sz="0" w:space="0" w:color="auto"/>
            <w:right w:val="none" w:sz="0" w:space="0" w:color="auto"/>
          </w:divBdr>
        </w:div>
        <w:div w:id="29691374">
          <w:marLeft w:val="300"/>
          <w:marRight w:val="0"/>
          <w:marTop w:val="0"/>
          <w:marBottom w:val="0"/>
          <w:divBdr>
            <w:top w:val="none" w:sz="0" w:space="0" w:color="auto"/>
            <w:left w:val="none" w:sz="0" w:space="0" w:color="auto"/>
            <w:bottom w:val="none" w:sz="0" w:space="0" w:color="auto"/>
            <w:right w:val="none" w:sz="0" w:space="0" w:color="auto"/>
          </w:divBdr>
          <w:divsChild>
            <w:div w:id="1376394184">
              <w:marLeft w:val="0"/>
              <w:marRight w:val="0"/>
              <w:marTop w:val="0"/>
              <w:marBottom w:val="0"/>
              <w:divBdr>
                <w:top w:val="none" w:sz="0" w:space="0" w:color="auto"/>
                <w:left w:val="none" w:sz="0" w:space="0" w:color="auto"/>
                <w:bottom w:val="none" w:sz="0" w:space="0" w:color="auto"/>
                <w:right w:val="none" w:sz="0" w:space="0" w:color="auto"/>
              </w:divBdr>
            </w:div>
            <w:div w:id="1416702351">
              <w:marLeft w:val="0"/>
              <w:marRight w:val="0"/>
              <w:marTop w:val="0"/>
              <w:marBottom w:val="0"/>
              <w:divBdr>
                <w:top w:val="none" w:sz="0" w:space="0" w:color="auto"/>
                <w:left w:val="none" w:sz="0" w:space="0" w:color="auto"/>
                <w:bottom w:val="none" w:sz="0" w:space="0" w:color="auto"/>
                <w:right w:val="none" w:sz="0" w:space="0" w:color="auto"/>
              </w:divBdr>
            </w:div>
            <w:div w:id="14995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5904">
      <w:bodyDiv w:val="1"/>
      <w:marLeft w:val="0"/>
      <w:marRight w:val="0"/>
      <w:marTop w:val="0"/>
      <w:marBottom w:val="0"/>
      <w:divBdr>
        <w:top w:val="none" w:sz="0" w:space="0" w:color="auto"/>
        <w:left w:val="none" w:sz="0" w:space="0" w:color="auto"/>
        <w:bottom w:val="none" w:sz="0" w:space="0" w:color="auto"/>
        <w:right w:val="none" w:sz="0" w:space="0" w:color="auto"/>
      </w:divBdr>
      <w:divsChild>
        <w:div w:id="298002605">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EBDC09F3A43F9B2BE7989A1EEF8CF"/>
        <w:category>
          <w:name w:val="Geral"/>
          <w:gallery w:val="placeholder"/>
        </w:category>
        <w:types>
          <w:type w:val="bbPlcHdr"/>
        </w:types>
        <w:behaviors>
          <w:behavior w:val="content"/>
        </w:behaviors>
        <w:guid w:val="{5DB1AF62-7CB5-4EEA-95EC-8A81912C3029}"/>
      </w:docPartPr>
      <w:docPartBody>
        <w:p w:rsidR="00EF166A" w:rsidRDefault="00D72F72" w:rsidP="00D72F72">
          <w:pPr>
            <w:pStyle w:val="0BBEBDC09F3A43F9B2BE7989A1EEF8CF"/>
          </w:pPr>
          <w:r w:rsidRPr="00675A84">
            <w:rPr>
              <w:rStyle w:val="TextodoEspaoReservado"/>
            </w:rPr>
            <w:t>Escolher um item.</w:t>
          </w:r>
        </w:p>
      </w:docPartBody>
    </w:docPart>
    <w:docPart>
      <w:docPartPr>
        <w:name w:val="819EA5E67DD5497CB6DDA84A8B97337F"/>
        <w:category>
          <w:name w:val="Geral"/>
          <w:gallery w:val="placeholder"/>
        </w:category>
        <w:types>
          <w:type w:val="bbPlcHdr"/>
        </w:types>
        <w:behaviors>
          <w:behavior w:val="content"/>
        </w:behaviors>
        <w:guid w:val="{2AD7B37F-1F60-4A80-A9A5-92AE587AAA23}"/>
      </w:docPartPr>
      <w:docPartBody>
        <w:p w:rsidR="00EF166A" w:rsidRDefault="00D72F72" w:rsidP="00D72F72">
          <w:pPr>
            <w:pStyle w:val="819EA5E67DD5497CB6DDA84A8B97337F"/>
          </w:pPr>
          <w:r w:rsidRPr="00675A84">
            <w:rPr>
              <w:rStyle w:val="TextodoEspaoReservado"/>
            </w:rPr>
            <w:t>Escolher um item.</w:t>
          </w:r>
        </w:p>
      </w:docPartBody>
    </w:docPart>
    <w:docPart>
      <w:docPartPr>
        <w:name w:val="1BB6CF37CBA44EF5B00E3D2B50753F54"/>
        <w:category>
          <w:name w:val="Geral"/>
          <w:gallery w:val="placeholder"/>
        </w:category>
        <w:types>
          <w:type w:val="bbPlcHdr"/>
        </w:types>
        <w:behaviors>
          <w:behavior w:val="content"/>
        </w:behaviors>
        <w:guid w:val="{26F56680-2119-42FD-80CE-9DCE832D33CD}"/>
      </w:docPartPr>
      <w:docPartBody>
        <w:p w:rsidR="00EF166A" w:rsidRDefault="00D72F72" w:rsidP="00D72F72">
          <w:pPr>
            <w:pStyle w:val="1BB6CF37CBA44EF5B00E3D2B50753F54"/>
          </w:pPr>
          <w:r w:rsidRPr="00675A84">
            <w:rPr>
              <w:rStyle w:val="TextodoEspaoReservado"/>
            </w:rPr>
            <w:t>Escolher um item.</w:t>
          </w:r>
        </w:p>
      </w:docPartBody>
    </w:docPart>
    <w:docPart>
      <w:docPartPr>
        <w:name w:val="5C9DCBCB092C4B5A9F5A1E1E614D2743"/>
        <w:category>
          <w:name w:val="Geral"/>
          <w:gallery w:val="placeholder"/>
        </w:category>
        <w:types>
          <w:type w:val="bbPlcHdr"/>
        </w:types>
        <w:behaviors>
          <w:behavior w:val="content"/>
        </w:behaviors>
        <w:guid w:val="{2A648027-BBB6-44E9-9CB2-8439E08E61AF}"/>
      </w:docPartPr>
      <w:docPartBody>
        <w:p w:rsidR="00EF166A" w:rsidRDefault="00D72F72" w:rsidP="00D72F72">
          <w:pPr>
            <w:pStyle w:val="5C9DCBCB092C4B5A9F5A1E1E614D2743"/>
          </w:pPr>
          <w:r w:rsidRPr="00675A84">
            <w:rPr>
              <w:rStyle w:val="TextodoEspaoReservado"/>
            </w:rPr>
            <w:t>Escolher um item.</w:t>
          </w:r>
        </w:p>
      </w:docPartBody>
    </w:docPart>
    <w:docPart>
      <w:docPartPr>
        <w:name w:val="52F4480514974E34BF9A7C6FD739C73F"/>
        <w:category>
          <w:name w:val="Geral"/>
          <w:gallery w:val="placeholder"/>
        </w:category>
        <w:types>
          <w:type w:val="bbPlcHdr"/>
        </w:types>
        <w:behaviors>
          <w:behavior w:val="content"/>
        </w:behaviors>
        <w:guid w:val="{98214B9C-D6D0-4D57-9F91-4E026AEF90BE}"/>
      </w:docPartPr>
      <w:docPartBody>
        <w:p w:rsidR="00EF166A" w:rsidRDefault="00D72F72" w:rsidP="00D72F72">
          <w:pPr>
            <w:pStyle w:val="52F4480514974E34BF9A7C6FD739C73F"/>
          </w:pPr>
          <w:r w:rsidRPr="00675A84">
            <w:rPr>
              <w:rStyle w:val="TextodoEspaoReservado"/>
            </w:rPr>
            <w:t>Escolher um item.</w:t>
          </w:r>
        </w:p>
      </w:docPartBody>
    </w:docPart>
    <w:docPart>
      <w:docPartPr>
        <w:name w:val="F949A43D98FA41489125A1168E3525C2"/>
        <w:category>
          <w:name w:val="Geral"/>
          <w:gallery w:val="placeholder"/>
        </w:category>
        <w:types>
          <w:type w:val="bbPlcHdr"/>
        </w:types>
        <w:behaviors>
          <w:behavior w:val="content"/>
        </w:behaviors>
        <w:guid w:val="{9A671BF7-C514-4B69-8EE3-5431666CDC07}"/>
      </w:docPartPr>
      <w:docPartBody>
        <w:p w:rsidR="00EF166A" w:rsidRDefault="00D72F72" w:rsidP="00D72F72">
          <w:pPr>
            <w:pStyle w:val="F949A43D98FA41489125A1168E3525C2"/>
          </w:pPr>
          <w:r w:rsidRPr="00675A84">
            <w:rPr>
              <w:rStyle w:val="TextodoEspaoReservado"/>
            </w:rPr>
            <w:t>Escolher um item.</w:t>
          </w:r>
        </w:p>
      </w:docPartBody>
    </w:docPart>
    <w:docPart>
      <w:docPartPr>
        <w:name w:val="2892D1BB78B545C2BCDEBE28A1E0AF9C"/>
        <w:category>
          <w:name w:val="Geral"/>
          <w:gallery w:val="placeholder"/>
        </w:category>
        <w:types>
          <w:type w:val="bbPlcHdr"/>
        </w:types>
        <w:behaviors>
          <w:behavior w:val="content"/>
        </w:behaviors>
        <w:guid w:val="{D63E13CB-FE1D-4EBD-8157-849D6977C656}"/>
      </w:docPartPr>
      <w:docPartBody>
        <w:p w:rsidR="00EF166A" w:rsidRDefault="00D72F72" w:rsidP="00D72F72">
          <w:pPr>
            <w:pStyle w:val="2892D1BB78B545C2BCDEBE28A1E0AF9C"/>
          </w:pPr>
          <w:r w:rsidRPr="00675A84">
            <w:rPr>
              <w:rStyle w:val="TextodoEspaoReservado"/>
            </w:rPr>
            <w:t>Escolher um item.</w:t>
          </w:r>
        </w:p>
      </w:docPartBody>
    </w:docPart>
    <w:docPart>
      <w:docPartPr>
        <w:name w:val="B77200AF0F0744EEA87073222AB95285"/>
        <w:category>
          <w:name w:val="Geral"/>
          <w:gallery w:val="placeholder"/>
        </w:category>
        <w:types>
          <w:type w:val="bbPlcHdr"/>
        </w:types>
        <w:behaviors>
          <w:behavior w:val="content"/>
        </w:behaviors>
        <w:guid w:val="{8339BA65-CE83-4273-A25C-7856ED2927DC}"/>
      </w:docPartPr>
      <w:docPartBody>
        <w:p w:rsidR="00EF166A" w:rsidRDefault="00D72F72" w:rsidP="00D72F72">
          <w:pPr>
            <w:pStyle w:val="B77200AF0F0744EEA87073222AB95285"/>
          </w:pPr>
          <w:r w:rsidRPr="00675A84">
            <w:rPr>
              <w:rStyle w:val="TextodoEspaoReservado"/>
            </w:rPr>
            <w:t>Escolher um item.</w:t>
          </w:r>
        </w:p>
      </w:docPartBody>
    </w:docPart>
    <w:docPart>
      <w:docPartPr>
        <w:name w:val="64E0C503110D4282826B7DA1CA6470EA"/>
        <w:category>
          <w:name w:val="Geral"/>
          <w:gallery w:val="placeholder"/>
        </w:category>
        <w:types>
          <w:type w:val="bbPlcHdr"/>
        </w:types>
        <w:behaviors>
          <w:behavior w:val="content"/>
        </w:behaviors>
        <w:guid w:val="{12615CB2-8884-4AEF-BCB7-F40E03FB535B}"/>
      </w:docPartPr>
      <w:docPartBody>
        <w:p w:rsidR="00EF166A" w:rsidRDefault="00D72F72" w:rsidP="00D72F72">
          <w:pPr>
            <w:pStyle w:val="64E0C503110D4282826B7DA1CA6470EA"/>
          </w:pPr>
          <w:r w:rsidRPr="00675A84">
            <w:rPr>
              <w:rStyle w:val="TextodoEspaoReservado"/>
            </w:rPr>
            <w:t>Escolher um item.</w:t>
          </w:r>
        </w:p>
      </w:docPartBody>
    </w:docPart>
    <w:docPart>
      <w:docPartPr>
        <w:name w:val="F15855EE2D914B0EA6755F1915F9B36C"/>
        <w:category>
          <w:name w:val="Geral"/>
          <w:gallery w:val="placeholder"/>
        </w:category>
        <w:types>
          <w:type w:val="bbPlcHdr"/>
        </w:types>
        <w:behaviors>
          <w:behavior w:val="content"/>
        </w:behaviors>
        <w:guid w:val="{74771029-411E-4232-B482-9E7D291388E0}"/>
      </w:docPartPr>
      <w:docPartBody>
        <w:p w:rsidR="00EF166A" w:rsidRDefault="00D72F72" w:rsidP="00D72F72">
          <w:pPr>
            <w:pStyle w:val="F15855EE2D914B0EA6755F1915F9B36C"/>
          </w:pPr>
          <w:r w:rsidRPr="00675A84">
            <w:rPr>
              <w:rStyle w:val="TextodoEspaoReservado"/>
            </w:rPr>
            <w:t>Escolher um item.</w:t>
          </w:r>
        </w:p>
      </w:docPartBody>
    </w:docPart>
    <w:docPart>
      <w:docPartPr>
        <w:name w:val="CB0168B9F92842A792588D269195746D"/>
        <w:category>
          <w:name w:val="Geral"/>
          <w:gallery w:val="placeholder"/>
        </w:category>
        <w:types>
          <w:type w:val="bbPlcHdr"/>
        </w:types>
        <w:behaviors>
          <w:behavior w:val="content"/>
        </w:behaviors>
        <w:guid w:val="{DD58220F-B8E8-4168-87B8-8577E9BA4BAD}"/>
      </w:docPartPr>
      <w:docPartBody>
        <w:p w:rsidR="00352E7A" w:rsidRDefault="005B5936" w:rsidP="005B5936">
          <w:pPr>
            <w:pStyle w:val="CB0168B9F92842A792588D269195746D"/>
          </w:pPr>
          <w:r w:rsidRPr="00675A84">
            <w:rPr>
              <w:rStyle w:val="TextodoEspaoReservado"/>
            </w:rPr>
            <w:t>Escolher um item.</w:t>
          </w:r>
        </w:p>
      </w:docPartBody>
    </w:docPart>
    <w:docPart>
      <w:docPartPr>
        <w:name w:val="B84EF711A8BD468DABC157916A7115B4"/>
        <w:category>
          <w:name w:val="Geral"/>
          <w:gallery w:val="placeholder"/>
        </w:category>
        <w:types>
          <w:type w:val="bbPlcHdr"/>
        </w:types>
        <w:behaviors>
          <w:behavior w:val="content"/>
        </w:behaviors>
        <w:guid w:val="{2765BAC4-90C8-4045-9209-EA2D5906CDBA}"/>
      </w:docPartPr>
      <w:docPartBody>
        <w:p w:rsidR="00352E7A" w:rsidRDefault="005B5936" w:rsidP="005B5936">
          <w:pPr>
            <w:pStyle w:val="B84EF711A8BD468DABC157916A7115B4"/>
          </w:pPr>
          <w:r w:rsidRPr="00675A84">
            <w:rPr>
              <w:rStyle w:val="TextodoEspaoReservado"/>
            </w:rPr>
            <w:t>Escolher um item.</w:t>
          </w:r>
        </w:p>
      </w:docPartBody>
    </w:docPart>
    <w:docPart>
      <w:docPartPr>
        <w:name w:val="6C2422F042B24ABA90C26C6A1D48901F"/>
        <w:category>
          <w:name w:val="Geral"/>
          <w:gallery w:val="placeholder"/>
        </w:category>
        <w:types>
          <w:type w:val="bbPlcHdr"/>
        </w:types>
        <w:behaviors>
          <w:behavior w:val="content"/>
        </w:behaviors>
        <w:guid w:val="{FDF0BFCC-7DBC-4DAA-9794-6574B7496FE4}"/>
      </w:docPartPr>
      <w:docPartBody>
        <w:p w:rsidR="00352E7A" w:rsidRDefault="005B5936" w:rsidP="005B5936">
          <w:pPr>
            <w:pStyle w:val="6C2422F042B24ABA90C26C6A1D48901F"/>
          </w:pPr>
          <w:r w:rsidRPr="00675A84">
            <w:rPr>
              <w:rStyle w:val="TextodoEspaoReservado"/>
            </w:rPr>
            <w:t>Escolher um item.</w:t>
          </w:r>
        </w:p>
      </w:docPartBody>
    </w:docPart>
    <w:docPart>
      <w:docPartPr>
        <w:name w:val="398FE14A83E04E8687129280493F43E4"/>
        <w:category>
          <w:name w:val="Geral"/>
          <w:gallery w:val="placeholder"/>
        </w:category>
        <w:types>
          <w:type w:val="bbPlcHdr"/>
        </w:types>
        <w:behaviors>
          <w:behavior w:val="content"/>
        </w:behaviors>
        <w:guid w:val="{B2951D6B-794F-462A-A349-BCB63512B384}"/>
      </w:docPartPr>
      <w:docPartBody>
        <w:p w:rsidR="00352E7A" w:rsidRDefault="005B5936" w:rsidP="005B5936">
          <w:pPr>
            <w:pStyle w:val="398FE14A83E04E8687129280493F43E4"/>
          </w:pPr>
          <w:r w:rsidRPr="00675A84">
            <w:rPr>
              <w:rStyle w:val="TextodoEspaoReservado"/>
            </w:rPr>
            <w:t>Escolher um item.</w:t>
          </w:r>
        </w:p>
      </w:docPartBody>
    </w:docPart>
    <w:docPart>
      <w:docPartPr>
        <w:name w:val="DBB3F3DA68DE48909548971DCAFA5FF8"/>
        <w:category>
          <w:name w:val="Geral"/>
          <w:gallery w:val="placeholder"/>
        </w:category>
        <w:types>
          <w:type w:val="bbPlcHdr"/>
        </w:types>
        <w:behaviors>
          <w:behavior w:val="content"/>
        </w:behaviors>
        <w:guid w:val="{893E5798-7BE6-4B08-BF2E-A30D0EBFD6EB}"/>
      </w:docPartPr>
      <w:docPartBody>
        <w:p w:rsidR="00352E7A" w:rsidRDefault="005B5936" w:rsidP="005B5936">
          <w:pPr>
            <w:pStyle w:val="DBB3F3DA68DE48909548971DCAFA5FF8"/>
          </w:pPr>
          <w:r w:rsidRPr="00675A84">
            <w:rPr>
              <w:rStyle w:val="TextodoEspaoReservado"/>
            </w:rPr>
            <w:t>Escolher um item.</w:t>
          </w:r>
        </w:p>
      </w:docPartBody>
    </w:docPart>
    <w:docPart>
      <w:docPartPr>
        <w:name w:val="F7FE74F14B704CBA9EE1CFC4D72BF04C"/>
        <w:category>
          <w:name w:val="Geral"/>
          <w:gallery w:val="placeholder"/>
        </w:category>
        <w:types>
          <w:type w:val="bbPlcHdr"/>
        </w:types>
        <w:behaviors>
          <w:behavior w:val="content"/>
        </w:behaviors>
        <w:guid w:val="{DC320B50-678A-493B-8C45-EB2CCC1BF671}"/>
      </w:docPartPr>
      <w:docPartBody>
        <w:p w:rsidR="00352E7A" w:rsidRDefault="005B5936" w:rsidP="005B5936">
          <w:pPr>
            <w:pStyle w:val="F7FE74F14B704CBA9EE1CFC4D72BF04C"/>
          </w:pPr>
          <w:r w:rsidRPr="00675A84">
            <w:rPr>
              <w:rStyle w:val="TextodoEspaoReservado"/>
            </w:rPr>
            <w:t>Escolher um item.</w:t>
          </w:r>
        </w:p>
      </w:docPartBody>
    </w:docPart>
    <w:docPart>
      <w:docPartPr>
        <w:name w:val="BA8B5D91CCF24E788D3B12CC1273B3C3"/>
        <w:category>
          <w:name w:val="Geral"/>
          <w:gallery w:val="placeholder"/>
        </w:category>
        <w:types>
          <w:type w:val="bbPlcHdr"/>
        </w:types>
        <w:behaviors>
          <w:behavior w:val="content"/>
        </w:behaviors>
        <w:guid w:val="{ECAEACD6-CA53-4043-AD33-372FDB8FA365}"/>
      </w:docPartPr>
      <w:docPartBody>
        <w:p w:rsidR="00352E7A" w:rsidRDefault="005B5936" w:rsidP="005B5936">
          <w:pPr>
            <w:pStyle w:val="BA8B5D91CCF24E788D3B12CC1273B3C3"/>
          </w:pPr>
          <w:r w:rsidRPr="00675A84">
            <w:rPr>
              <w:rStyle w:val="TextodoEspaoReservado"/>
            </w:rPr>
            <w:t>Escolher um item.</w:t>
          </w:r>
        </w:p>
      </w:docPartBody>
    </w:docPart>
    <w:docPart>
      <w:docPartPr>
        <w:name w:val="F73B2A3818E34DD19DD8E0223A924A02"/>
        <w:category>
          <w:name w:val="Geral"/>
          <w:gallery w:val="placeholder"/>
        </w:category>
        <w:types>
          <w:type w:val="bbPlcHdr"/>
        </w:types>
        <w:behaviors>
          <w:behavior w:val="content"/>
        </w:behaviors>
        <w:guid w:val="{1E6F2DB6-13FE-4A20-AD52-44183143AEEA}"/>
      </w:docPartPr>
      <w:docPartBody>
        <w:p w:rsidR="00352E7A" w:rsidRDefault="005B5936" w:rsidP="005B5936">
          <w:pPr>
            <w:pStyle w:val="F73B2A3818E34DD19DD8E0223A924A02"/>
          </w:pPr>
          <w:r w:rsidRPr="00675A84">
            <w:rPr>
              <w:rStyle w:val="TextodoEspaoReservado"/>
            </w:rPr>
            <w:t>Escolher um item.</w:t>
          </w:r>
        </w:p>
      </w:docPartBody>
    </w:docPart>
    <w:docPart>
      <w:docPartPr>
        <w:name w:val="EE670D4B9D3E4E1EB3DF78FB5CD31DDE"/>
        <w:category>
          <w:name w:val="Geral"/>
          <w:gallery w:val="placeholder"/>
        </w:category>
        <w:types>
          <w:type w:val="bbPlcHdr"/>
        </w:types>
        <w:behaviors>
          <w:behavior w:val="content"/>
        </w:behaviors>
        <w:guid w:val="{C7448929-742E-433C-88C2-C4BCA3E2BE60}"/>
      </w:docPartPr>
      <w:docPartBody>
        <w:p w:rsidR="00352E7A" w:rsidRDefault="005B5936" w:rsidP="005B5936">
          <w:pPr>
            <w:pStyle w:val="EE670D4B9D3E4E1EB3DF78FB5CD31DDE"/>
          </w:pPr>
          <w:r w:rsidRPr="00675A84">
            <w:rPr>
              <w:rStyle w:val="TextodoEspaoReservado"/>
            </w:rPr>
            <w:t>Escolher um item.</w:t>
          </w:r>
        </w:p>
      </w:docPartBody>
    </w:docPart>
    <w:docPart>
      <w:docPartPr>
        <w:name w:val="CEEEB76244EB4C3585FA632DD0B7F522"/>
        <w:category>
          <w:name w:val="Geral"/>
          <w:gallery w:val="placeholder"/>
        </w:category>
        <w:types>
          <w:type w:val="bbPlcHdr"/>
        </w:types>
        <w:behaviors>
          <w:behavior w:val="content"/>
        </w:behaviors>
        <w:guid w:val="{27B3B1F5-8193-4BA6-89C8-5608C64A3D1B}"/>
      </w:docPartPr>
      <w:docPartBody>
        <w:p w:rsidR="00352E7A" w:rsidRDefault="005B5936" w:rsidP="005B5936">
          <w:pPr>
            <w:pStyle w:val="CEEEB76244EB4C3585FA632DD0B7F522"/>
          </w:pPr>
          <w:r w:rsidRPr="00675A84">
            <w:rPr>
              <w:rStyle w:val="TextodoEspaoReservado"/>
            </w:rPr>
            <w:t>Escolher um item.</w:t>
          </w:r>
        </w:p>
      </w:docPartBody>
    </w:docPart>
    <w:docPart>
      <w:docPartPr>
        <w:name w:val="75051C1999034DA893436BCBBB7A571D"/>
        <w:category>
          <w:name w:val="Geral"/>
          <w:gallery w:val="placeholder"/>
        </w:category>
        <w:types>
          <w:type w:val="bbPlcHdr"/>
        </w:types>
        <w:behaviors>
          <w:behavior w:val="content"/>
        </w:behaviors>
        <w:guid w:val="{60165C48-CE53-4A04-88DF-D7C7A79E7E1F}"/>
      </w:docPartPr>
      <w:docPartBody>
        <w:p w:rsidR="00352E7A" w:rsidRDefault="005B5936" w:rsidP="005B5936">
          <w:pPr>
            <w:pStyle w:val="75051C1999034DA893436BCBBB7A571D"/>
          </w:pPr>
          <w:r w:rsidRPr="00675A84">
            <w:rPr>
              <w:rStyle w:val="TextodoEspaoReservado"/>
            </w:rPr>
            <w:t>Escolher um item.</w:t>
          </w:r>
        </w:p>
      </w:docPartBody>
    </w:docPart>
    <w:docPart>
      <w:docPartPr>
        <w:name w:val="E2704D0D5BDF4B9989BFFB969267D98D"/>
        <w:category>
          <w:name w:val="Geral"/>
          <w:gallery w:val="placeholder"/>
        </w:category>
        <w:types>
          <w:type w:val="bbPlcHdr"/>
        </w:types>
        <w:behaviors>
          <w:behavior w:val="content"/>
        </w:behaviors>
        <w:guid w:val="{F348B542-34A2-442A-90BE-70992618B10E}"/>
      </w:docPartPr>
      <w:docPartBody>
        <w:p w:rsidR="00352E7A" w:rsidRDefault="005B5936" w:rsidP="005B5936">
          <w:pPr>
            <w:pStyle w:val="E2704D0D5BDF4B9989BFFB969267D98D"/>
          </w:pPr>
          <w:r w:rsidRPr="00675A84">
            <w:rPr>
              <w:rStyle w:val="TextodoEspaoReservado"/>
            </w:rPr>
            <w:t>Escolher um item.</w:t>
          </w:r>
        </w:p>
      </w:docPartBody>
    </w:docPart>
    <w:docPart>
      <w:docPartPr>
        <w:name w:val="D64582157D3646A79DE2798D2D2B102B"/>
        <w:category>
          <w:name w:val="Geral"/>
          <w:gallery w:val="placeholder"/>
        </w:category>
        <w:types>
          <w:type w:val="bbPlcHdr"/>
        </w:types>
        <w:behaviors>
          <w:behavior w:val="content"/>
        </w:behaviors>
        <w:guid w:val="{ABF3390E-7371-400B-BE19-5E448C585DC2}"/>
      </w:docPartPr>
      <w:docPartBody>
        <w:p w:rsidR="00352E7A" w:rsidRDefault="005B5936" w:rsidP="005B5936">
          <w:pPr>
            <w:pStyle w:val="D64582157D3646A79DE2798D2D2B102B"/>
          </w:pPr>
          <w:r w:rsidRPr="00675A84">
            <w:rPr>
              <w:rStyle w:val="TextodoEspaoReservado"/>
            </w:rPr>
            <w:t>Escolher um item.</w:t>
          </w:r>
        </w:p>
      </w:docPartBody>
    </w:docPart>
    <w:docPart>
      <w:docPartPr>
        <w:name w:val="AD738A2CEE904BEB851445089213D885"/>
        <w:category>
          <w:name w:val="Geral"/>
          <w:gallery w:val="placeholder"/>
        </w:category>
        <w:types>
          <w:type w:val="bbPlcHdr"/>
        </w:types>
        <w:behaviors>
          <w:behavior w:val="content"/>
        </w:behaviors>
        <w:guid w:val="{EFBD2095-732B-4012-972F-86DFEA2382A6}"/>
      </w:docPartPr>
      <w:docPartBody>
        <w:p w:rsidR="00352E7A" w:rsidRDefault="005B5936" w:rsidP="005B5936">
          <w:pPr>
            <w:pStyle w:val="AD738A2CEE904BEB851445089213D885"/>
          </w:pPr>
          <w:r w:rsidRPr="00675A84">
            <w:rPr>
              <w:rStyle w:val="TextodoEspaoReservado"/>
            </w:rPr>
            <w:t>Escolher um item.</w:t>
          </w:r>
        </w:p>
      </w:docPartBody>
    </w:docPart>
    <w:docPart>
      <w:docPartPr>
        <w:name w:val="9355D2694C3F46139ED83A6C42DC5DFD"/>
        <w:category>
          <w:name w:val="Geral"/>
          <w:gallery w:val="placeholder"/>
        </w:category>
        <w:types>
          <w:type w:val="bbPlcHdr"/>
        </w:types>
        <w:behaviors>
          <w:behavior w:val="content"/>
        </w:behaviors>
        <w:guid w:val="{C650CCC8-CB52-40F3-89CD-CD62F3A651A7}"/>
      </w:docPartPr>
      <w:docPartBody>
        <w:p w:rsidR="00352E7A" w:rsidRDefault="005B5936" w:rsidP="005B5936">
          <w:pPr>
            <w:pStyle w:val="9355D2694C3F46139ED83A6C42DC5DFD"/>
          </w:pPr>
          <w:r w:rsidRPr="00675A84">
            <w:rPr>
              <w:rStyle w:val="TextodoEspaoReservado"/>
            </w:rPr>
            <w:t>Escolher um item.</w:t>
          </w:r>
        </w:p>
      </w:docPartBody>
    </w:docPart>
    <w:docPart>
      <w:docPartPr>
        <w:name w:val="EFBC04C52D2E4CA8AEC76A060BE4B095"/>
        <w:category>
          <w:name w:val="Geral"/>
          <w:gallery w:val="placeholder"/>
        </w:category>
        <w:types>
          <w:type w:val="bbPlcHdr"/>
        </w:types>
        <w:behaviors>
          <w:behavior w:val="content"/>
        </w:behaviors>
        <w:guid w:val="{DE3CC641-8B80-4224-80A3-B53AE6819837}"/>
      </w:docPartPr>
      <w:docPartBody>
        <w:p w:rsidR="00352E7A" w:rsidRDefault="005B5936" w:rsidP="005B5936">
          <w:pPr>
            <w:pStyle w:val="EFBC04C52D2E4CA8AEC76A060BE4B095"/>
          </w:pPr>
          <w:r w:rsidRPr="00675A84">
            <w:rPr>
              <w:rStyle w:val="TextodoEspaoReservado"/>
            </w:rPr>
            <w:t>Escolher um item.</w:t>
          </w:r>
        </w:p>
      </w:docPartBody>
    </w:docPart>
    <w:docPart>
      <w:docPartPr>
        <w:name w:val="29D9A4358CEF41AF946A95D55992EADF"/>
        <w:category>
          <w:name w:val="Geral"/>
          <w:gallery w:val="placeholder"/>
        </w:category>
        <w:types>
          <w:type w:val="bbPlcHdr"/>
        </w:types>
        <w:behaviors>
          <w:behavior w:val="content"/>
        </w:behaviors>
        <w:guid w:val="{69022910-6643-4127-888B-859DBBD20DDC}"/>
      </w:docPartPr>
      <w:docPartBody>
        <w:p w:rsidR="00352E7A" w:rsidRDefault="005B5936" w:rsidP="005B5936">
          <w:pPr>
            <w:pStyle w:val="29D9A4358CEF41AF946A95D55992EADF"/>
          </w:pPr>
          <w:r w:rsidRPr="00675A84">
            <w:rPr>
              <w:rStyle w:val="TextodoEspaoReservado"/>
            </w:rPr>
            <w:t>Escolher um item.</w:t>
          </w:r>
        </w:p>
      </w:docPartBody>
    </w:docPart>
    <w:docPart>
      <w:docPartPr>
        <w:name w:val="2B4C16B2545E4A9C9BDFCC6C737EF2F6"/>
        <w:category>
          <w:name w:val="Geral"/>
          <w:gallery w:val="placeholder"/>
        </w:category>
        <w:types>
          <w:type w:val="bbPlcHdr"/>
        </w:types>
        <w:behaviors>
          <w:behavior w:val="content"/>
        </w:behaviors>
        <w:guid w:val="{B21083A5-FDEF-4C28-B3A2-7512CA1B8F5E}"/>
      </w:docPartPr>
      <w:docPartBody>
        <w:p w:rsidR="00352E7A" w:rsidRDefault="005B5936" w:rsidP="005B5936">
          <w:pPr>
            <w:pStyle w:val="2B4C16B2545E4A9C9BDFCC6C737EF2F6"/>
          </w:pPr>
          <w:r w:rsidRPr="00675A84">
            <w:rPr>
              <w:rStyle w:val="TextodoEspaoReservado"/>
            </w:rPr>
            <w:t>Escolher um item.</w:t>
          </w:r>
        </w:p>
      </w:docPartBody>
    </w:docPart>
    <w:docPart>
      <w:docPartPr>
        <w:name w:val="1476EFD25C97420D9CD3099A93281411"/>
        <w:category>
          <w:name w:val="Geral"/>
          <w:gallery w:val="placeholder"/>
        </w:category>
        <w:types>
          <w:type w:val="bbPlcHdr"/>
        </w:types>
        <w:behaviors>
          <w:behavior w:val="content"/>
        </w:behaviors>
        <w:guid w:val="{3D9E3CFC-55E7-41B6-BF44-7D78BB159E81}"/>
      </w:docPartPr>
      <w:docPartBody>
        <w:p w:rsidR="00352E7A" w:rsidRDefault="005B5936" w:rsidP="005B5936">
          <w:pPr>
            <w:pStyle w:val="1476EFD25C97420D9CD3099A93281411"/>
          </w:pPr>
          <w:r w:rsidRPr="00675A84">
            <w:rPr>
              <w:rStyle w:val="TextodoEspaoReservado"/>
            </w:rPr>
            <w:t>Escolher um item.</w:t>
          </w:r>
        </w:p>
      </w:docPartBody>
    </w:docPart>
    <w:docPart>
      <w:docPartPr>
        <w:name w:val="0D4DF35CFD7E41CB8D50D8120C17591C"/>
        <w:category>
          <w:name w:val="Geral"/>
          <w:gallery w:val="placeholder"/>
        </w:category>
        <w:types>
          <w:type w:val="bbPlcHdr"/>
        </w:types>
        <w:behaviors>
          <w:behavior w:val="content"/>
        </w:behaviors>
        <w:guid w:val="{654780E6-2FA5-48D6-8FA0-7C4F8418E42D}"/>
      </w:docPartPr>
      <w:docPartBody>
        <w:p w:rsidR="00352E7A" w:rsidRDefault="005B5936" w:rsidP="005B5936">
          <w:pPr>
            <w:pStyle w:val="0D4DF35CFD7E41CB8D50D8120C17591C"/>
          </w:pPr>
          <w:r w:rsidRPr="00675A84">
            <w:rPr>
              <w:rStyle w:val="TextodoEspaoReservado"/>
            </w:rPr>
            <w:t>Escolher um item.</w:t>
          </w:r>
        </w:p>
      </w:docPartBody>
    </w:docPart>
    <w:docPart>
      <w:docPartPr>
        <w:name w:val="34DAF37879874D1BA3BDEA7D6295DAAD"/>
        <w:category>
          <w:name w:val="Geral"/>
          <w:gallery w:val="placeholder"/>
        </w:category>
        <w:types>
          <w:type w:val="bbPlcHdr"/>
        </w:types>
        <w:behaviors>
          <w:behavior w:val="content"/>
        </w:behaviors>
        <w:guid w:val="{7024E53F-7BEE-4D89-BA48-10DF60E4C169}"/>
      </w:docPartPr>
      <w:docPartBody>
        <w:p w:rsidR="00352E7A" w:rsidRDefault="005B5936" w:rsidP="005B5936">
          <w:pPr>
            <w:pStyle w:val="34DAF37879874D1BA3BDEA7D6295DAAD"/>
          </w:pPr>
          <w:r w:rsidRPr="00675A84">
            <w:rPr>
              <w:rStyle w:val="TextodoEspaoReservado"/>
            </w:rPr>
            <w:t>Escolher um item.</w:t>
          </w:r>
        </w:p>
      </w:docPartBody>
    </w:docPart>
    <w:docPart>
      <w:docPartPr>
        <w:name w:val="31C3041E6A9A40FBB95A6C03177096A0"/>
        <w:category>
          <w:name w:val="Geral"/>
          <w:gallery w:val="placeholder"/>
        </w:category>
        <w:types>
          <w:type w:val="bbPlcHdr"/>
        </w:types>
        <w:behaviors>
          <w:behavior w:val="content"/>
        </w:behaviors>
        <w:guid w:val="{E6761380-1C82-4269-8157-8BB6B4D3A9F3}"/>
      </w:docPartPr>
      <w:docPartBody>
        <w:p w:rsidR="00352E7A" w:rsidRDefault="005B5936" w:rsidP="005B5936">
          <w:pPr>
            <w:pStyle w:val="31C3041E6A9A40FBB95A6C03177096A0"/>
          </w:pPr>
          <w:r w:rsidRPr="00675A84">
            <w:rPr>
              <w:rStyle w:val="TextodoEspaoReservado"/>
            </w:rPr>
            <w:t>Escolher um item.</w:t>
          </w:r>
        </w:p>
      </w:docPartBody>
    </w:docPart>
    <w:docPart>
      <w:docPartPr>
        <w:name w:val="6266C2FDBAA845DB90B4FB230F09CF88"/>
        <w:category>
          <w:name w:val="Geral"/>
          <w:gallery w:val="placeholder"/>
        </w:category>
        <w:types>
          <w:type w:val="bbPlcHdr"/>
        </w:types>
        <w:behaviors>
          <w:behavior w:val="content"/>
        </w:behaviors>
        <w:guid w:val="{03FAEDDE-743F-44AF-92E5-D098FE05FBD7}"/>
      </w:docPartPr>
      <w:docPartBody>
        <w:p w:rsidR="00352E7A" w:rsidRDefault="005B5936" w:rsidP="005B5936">
          <w:pPr>
            <w:pStyle w:val="6266C2FDBAA845DB90B4FB230F09CF88"/>
          </w:pPr>
          <w:r w:rsidRPr="00675A84">
            <w:rPr>
              <w:rStyle w:val="TextodoEspaoReservado"/>
            </w:rPr>
            <w:t>Escolher um item.</w:t>
          </w:r>
        </w:p>
      </w:docPartBody>
    </w:docPart>
    <w:docPart>
      <w:docPartPr>
        <w:name w:val="70C3AFF272AD404FB315AF1D09B33833"/>
        <w:category>
          <w:name w:val="Geral"/>
          <w:gallery w:val="placeholder"/>
        </w:category>
        <w:types>
          <w:type w:val="bbPlcHdr"/>
        </w:types>
        <w:behaviors>
          <w:behavior w:val="content"/>
        </w:behaviors>
        <w:guid w:val="{90BF86A4-57AD-4543-A39B-3AD17F119D44}"/>
      </w:docPartPr>
      <w:docPartBody>
        <w:p w:rsidR="00352E7A" w:rsidRDefault="005B5936" w:rsidP="005B5936">
          <w:pPr>
            <w:pStyle w:val="70C3AFF272AD404FB315AF1D09B33833"/>
          </w:pPr>
          <w:r w:rsidRPr="00675A84">
            <w:rPr>
              <w:rStyle w:val="TextodoEspaoReservado"/>
            </w:rPr>
            <w:t>Escolher um item.</w:t>
          </w:r>
        </w:p>
      </w:docPartBody>
    </w:docPart>
    <w:docPart>
      <w:docPartPr>
        <w:name w:val="D2E6DF4899BA430D985812133FA07030"/>
        <w:category>
          <w:name w:val="Geral"/>
          <w:gallery w:val="placeholder"/>
        </w:category>
        <w:types>
          <w:type w:val="bbPlcHdr"/>
        </w:types>
        <w:behaviors>
          <w:behavior w:val="content"/>
        </w:behaviors>
        <w:guid w:val="{98E6F51B-251C-4255-8135-19FC826A7927}"/>
      </w:docPartPr>
      <w:docPartBody>
        <w:p w:rsidR="00352E7A" w:rsidRDefault="005B5936" w:rsidP="005B5936">
          <w:pPr>
            <w:pStyle w:val="D2E6DF4899BA430D985812133FA07030"/>
          </w:pPr>
          <w:r w:rsidRPr="00675A84">
            <w:rPr>
              <w:rStyle w:val="TextodoEspaoReservado"/>
            </w:rPr>
            <w:t>Escolher um item.</w:t>
          </w:r>
        </w:p>
      </w:docPartBody>
    </w:docPart>
    <w:docPart>
      <w:docPartPr>
        <w:name w:val="5D98ED7F72634744870743DCC834B0C4"/>
        <w:category>
          <w:name w:val="Geral"/>
          <w:gallery w:val="placeholder"/>
        </w:category>
        <w:types>
          <w:type w:val="bbPlcHdr"/>
        </w:types>
        <w:behaviors>
          <w:behavior w:val="content"/>
        </w:behaviors>
        <w:guid w:val="{0D1257F6-5147-4389-A32E-92DFC8A62CDE}"/>
      </w:docPartPr>
      <w:docPartBody>
        <w:p w:rsidR="00352E7A" w:rsidRDefault="005B5936" w:rsidP="005B5936">
          <w:pPr>
            <w:pStyle w:val="5D98ED7F72634744870743DCC834B0C4"/>
          </w:pPr>
          <w:r w:rsidRPr="00675A84">
            <w:rPr>
              <w:rStyle w:val="TextodoEspaoReservado"/>
            </w:rPr>
            <w:t>Escolher um item.</w:t>
          </w:r>
        </w:p>
      </w:docPartBody>
    </w:docPart>
    <w:docPart>
      <w:docPartPr>
        <w:name w:val="E1661EC953524A6A8B05CA3857A9F797"/>
        <w:category>
          <w:name w:val="Geral"/>
          <w:gallery w:val="placeholder"/>
        </w:category>
        <w:types>
          <w:type w:val="bbPlcHdr"/>
        </w:types>
        <w:behaviors>
          <w:behavior w:val="content"/>
        </w:behaviors>
        <w:guid w:val="{6F93E191-74C7-4514-B68A-A1A9AED672B0}"/>
      </w:docPartPr>
      <w:docPartBody>
        <w:p w:rsidR="00352E7A" w:rsidRDefault="005B5936" w:rsidP="005B5936">
          <w:pPr>
            <w:pStyle w:val="E1661EC953524A6A8B05CA3857A9F797"/>
          </w:pPr>
          <w:r w:rsidRPr="00675A84">
            <w:rPr>
              <w:rStyle w:val="TextodoEspaoReservado"/>
            </w:rPr>
            <w:t>Escolher um item.</w:t>
          </w:r>
        </w:p>
      </w:docPartBody>
    </w:docPart>
    <w:docPart>
      <w:docPartPr>
        <w:name w:val="DE30C2BD12624527B76C80BFD2DEFB76"/>
        <w:category>
          <w:name w:val="Geral"/>
          <w:gallery w:val="placeholder"/>
        </w:category>
        <w:types>
          <w:type w:val="bbPlcHdr"/>
        </w:types>
        <w:behaviors>
          <w:behavior w:val="content"/>
        </w:behaviors>
        <w:guid w:val="{CF61F259-D7C0-4FAD-84FE-8D9B0E2666AC}"/>
      </w:docPartPr>
      <w:docPartBody>
        <w:p w:rsidR="00352E7A" w:rsidRDefault="005B5936" w:rsidP="005B5936">
          <w:pPr>
            <w:pStyle w:val="DE30C2BD12624527B76C80BFD2DEFB76"/>
          </w:pPr>
          <w:r w:rsidRPr="00675A84">
            <w:rPr>
              <w:rStyle w:val="TextodoEspaoReservado"/>
            </w:rPr>
            <w:t>Escolher um item.</w:t>
          </w:r>
        </w:p>
      </w:docPartBody>
    </w:docPart>
    <w:docPart>
      <w:docPartPr>
        <w:name w:val="963E37FF73F74A53A521FDA2D8DD46AD"/>
        <w:category>
          <w:name w:val="Geral"/>
          <w:gallery w:val="placeholder"/>
        </w:category>
        <w:types>
          <w:type w:val="bbPlcHdr"/>
        </w:types>
        <w:behaviors>
          <w:behavior w:val="content"/>
        </w:behaviors>
        <w:guid w:val="{19CEE631-52CD-44F0-AF00-A620ECACF7C2}"/>
      </w:docPartPr>
      <w:docPartBody>
        <w:p w:rsidR="00352E7A" w:rsidRDefault="005B5936" w:rsidP="005B5936">
          <w:pPr>
            <w:pStyle w:val="963E37FF73F74A53A521FDA2D8DD46AD"/>
          </w:pPr>
          <w:r w:rsidRPr="00675A84">
            <w:rPr>
              <w:rStyle w:val="TextodoEspaoReservado"/>
            </w:rPr>
            <w:t>Escolher um item.</w:t>
          </w:r>
        </w:p>
      </w:docPartBody>
    </w:docPart>
    <w:docPart>
      <w:docPartPr>
        <w:name w:val="AD0E3BC8B3D64CC29D511A2AC43E595D"/>
        <w:category>
          <w:name w:val="Geral"/>
          <w:gallery w:val="placeholder"/>
        </w:category>
        <w:types>
          <w:type w:val="bbPlcHdr"/>
        </w:types>
        <w:behaviors>
          <w:behavior w:val="content"/>
        </w:behaviors>
        <w:guid w:val="{11D8A664-4453-4699-93B3-CD1949EBD882}"/>
      </w:docPartPr>
      <w:docPartBody>
        <w:p w:rsidR="00352E7A" w:rsidRDefault="005B5936" w:rsidP="005B5936">
          <w:pPr>
            <w:pStyle w:val="AD0E3BC8B3D64CC29D511A2AC43E595D"/>
          </w:pPr>
          <w:r w:rsidRPr="00675A84">
            <w:rPr>
              <w:rStyle w:val="TextodoEspaoReservado"/>
            </w:rPr>
            <w:t>Escolher um item.</w:t>
          </w:r>
        </w:p>
      </w:docPartBody>
    </w:docPart>
    <w:docPart>
      <w:docPartPr>
        <w:name w:val="07203E6932694A6891C5BF5B12090CC8"/>
        <w:category>
          <w:name w:val="Geral"/>
          <w:gallery w:val="placeholder"/>
        </w:category>
        <w:types>
          <w:type w:val="bbPlcHdr"/>
        </w:types>
        <w:behaviors>
          <w:behavior w:val="content"/>
        </w:behaviors>
        <w:guid w:val="{2E739A5A-3A3E-4C79-853F-D83AB64F0940}"/>
      </w:docPartPr>
      <w:docPartBody>
        <w:p w:rsidR="00352E7A" w:rsidRDefault="005B5936" w:rsidP="005B5936">
          <w:pPr>
            <w:pStyle w:val="07203E6932694A6891C5BF5B12090CC8"/>
          </w:pPr>
          <w:r w:rsidRPr="00675A84">
            <w:rPr>
              <w:rStyle w:val="TextodoEspaoReservado"/>
            </w:rPr>
            <w:t>Escolher um item.</w:t>
          </w:r>
        </w:p>
      </w:docPartBody>
    </w:docPart>
    <w:docPart>
      <w:docPartPr>
        <w:name w:val="A9DED45768EF410C9963E95EF420B726"/>
        <w:category>
          <w:name w:val="Geral"/>
          <w:gallery w:val="placeholder"/>
        </w:category>
        <w:types>
          <w:type w:val="bbPlcHdr"/>
        </w:types>
        <w:behaviors>
          <w:behavior w:val="content"/>
        </w:behaviors>
        <w:guid w:val="{7894EF16-0AEA-45A6-9EC2-7817BC25E0B2}"/>
      </w:docPartPr>
      <w:docPartBody>
        <w:p w:rsidR="00196899" w:rsidRDefault="00AA2A25" w:rsidP="00AA2A25">
          <w:pPr>
            <w:pStyle w:val="A9DED45768EF410C9963E95EF420B726"/>
          </w:pPr>
          <w:r w:rsidRPr="00675A84">
            <w:rPr>
              <w:rStyle w:val="TextodoEspaoReservado"/>
            </w:rPr>
            <w:t>Escolher um item.</w:t>
          </w:r>
        </w:p>
      </w:docPartBody>
    </w:docPart>
    <w:docPart>
      <w:docPartPr>
        <w:name w:val="03CC9D463086457D865494DE162F2172"/>
        <w:category>
          <w:name w:val="Geral"/>
          <w:gallery w:val="placeholder"/>
        </w:category>
        <w:types>
          <w:type w:val="bbPlcHdr"/>
        </w:types>
        <w:behaviors>
          <w:behavior w:val="content"/>
        </w:behaviors>
        <w:guid w:val="{32434225-8141-4D97-9564-D68845FBBB47}"/>
      </w:docPartPr>
      <w:docPartBody>
        <w:p w:rsidR="00196899" w:rsidRDefault="00AA2A25" w:rsidP="00AA2A25">
          <w:pPr>
            <w:pStyle w:val="03CC9D463086457D865494DE162F2172"/>
          </w:pPr>
          <w:r w:rsidRPr="00675A84">
            <w:rPr>
              <w:rStyle w:val="TextodoEspaoReservado"/>
            </w:rPr>
            <w:t>Escolher um item.</w:t>
          </w:r>
        </w:p>
      </w:docPartBody>
    </w:docPart>
    <w:docPart>
      <w:docPartPr>
        <w:name w:val="E14ACC151550471F8E51FA06A946C707"/>
        <w:category>
          <w:name w:val="Geral"/>
          <w:gallery w:val="placeholder"/>
        </w:category>
        <w:types>
          <w:type w:val="bbPlcHdr"/>
        </w:types>
        <w:behaviors>
          <w:behavior w:val="content"/>
        </w:behaviors>
        <w:guid w:val="{98B27E8F-7B9C-4140-9C6F-E780156B3B20}"/>
      </w:docPartPr>
      <w:docPartBody>
        <w:p w:rsidR="00196899" w:rsidRDefault="00AA2A25" w:rsidP="00AA2A25">
          <w:pPr>
            <w:pStyle w:val="E14ACC151550471F8E51FA06A946C707"/>
          </w:pPr>
          <w:r w:rsidRPr="00675A84">
            <w:rPr>
              <w:rStyle w:val="TextodoEspaoReservado"/>
            </w:rPr>
            <w:t>Escolher um item.</w:t>
          </w:r>
        </w:p>
      </w:docPartBody>
    </w:docPart>
    <w:docPart>
      <w:docPartPr>
        <w:name w:val="62C63C997C834C58B19898251EFA5880"/>
        <w:category>
          <w:name w:val="Geral"/>
          <w:gallery w:val="placeholder"/>
        </w:category>
        <w:types>
          <w:type w:val="bbPlcHdr"/>
        </w:types>
        <w:behaviors>
          <w:behavior w:val="content"/>
        </w:behaviors>
        <w:guid w:val="{1FEFFA44-84C5-4588-9120-6DA3EB4708EA}"/>
      </w:docPartPr>
      <w:docPartBody>
        <w:p w:rsidR="00196899" w:rsidRDefault="00AA2A25" w:rsidP="00AA2A25">
          <w:pPr>
            <w:pStyle w:val="62C63C997C834C58B19898251EFA5880"/>
          </w:pPr>
          <w:r w:rsidRPr="00675A84">
            <w:rPr>
              <w:rStyle w:val="TextodoEspaoReservado"/>
            </w:rPr>
            <w:t>Escolher um item.</w:t>
          </w:r>
        </w:p>
      </w:docPartBody>
    </w:docPart>
    <w:docPart>
      <w:docPartPr>
        <w:name w:val="5D2B0B56060F407C8AA69C3F646A2A5A"/>
        <w:category>
          <w:name w:val="Geral"/>
          <w:gallery w:val="placeholder"/>
        </w:category>
        <w:types>
          <w:type w:val="bbPlcHdr"/>
        </w:types>
        <w:behaviors>
          <w:behavior w:val="content"/>
        </w:behaviors>
        <w:guid w:val="{74AD3C69-A371-4B64-9C6B-06DC3BDEEBB6}"/>
      </w:docPartPr>
      <w:docPartBody>
        <w:p w:rsidR="00196899" w:rsidRDefault="00AA2A25" w:rsidP="00AA2A25">
          <w:pPr>
            <w:pStyle w:val="5D2B0B56060F407C8AA69C3F646A2A5A"/>
          </w:pPr>
          <w:r w:rsidRPr="00675A84">
            <w:rPr>
              <w:rStyle w:val="TextodoEspaoReservado"/>
            </w:rPr>
            <w:t>Escolher um item.</w:t>
          </w:r>
        </w:p>
      </w:docPartBody>
    </w:docPart>
    <w:docPart>
      <w:docPartPr>
        <w:name w:val="762162311EB24572B808536D6215EC68"/>
        <w:category>
          <w:name w:val="Geral"/>
          <w:gallery w:val="placeholder"/>
        </w:category>
        <w:types>
          <w:type w:val="bbPlcHdr"/>
        </w:types>
        <w:behaviors>
          <w:behavior w:val="content"/>
        </w:behaviors>
        <w:guid w:val="{9CD4EE8D-A166-48D6-91A4-2AFB202DA175}"/>
      </w:docPartPr>
      <w:docPartBody>
        <w:p w:rsidR="00196899" w:rsidRDefault="00AA2A25" w:rsidP="00AA2A25">
          <w:pPr>
            <w:pStyle w:val="762162311EB24572B808536D6215EC68"/>
          </w:pPr>
          <w:r w:rsidRPr="00675A84">
            <w:rPr>
              <w:rStyle w:val="TextodoEspaoReservado"/>
            </w:rPr>
            <w:t>Escolher um item.</w:t>
          </w:r>
        </w:p>
      </w:docPartBody>
    </w:docPart>
    <w:docPart>
      <w:docPartPr>
        <w:name w:val="3A5F5218FDC645A9AE9E1CF6AB05CFB6"/>
        <w:category>
          <w:name w:val="Geral"/>
          <w:gallery w:val="placeholder"/>
        </w:category>
        <w:types>
          <w:type w:val="bbPlcHdr"/>
        </w:types>
        <w:behaviors>
          <w:behavior w:val="content"/>
        </w:behaviors>
        <w:guid w:val="{3C06D23A-3882-4274-AAFF-2280479B890B}"/>
      </w:docPartPr>
      <w:docPartBody>
        <w:p w:rsidR="00A03B27" w:rsidRDefault="00323A9F" w:rsidP="00323A9F">
          <w:pPr>
            <w:pStyle w:val="3A5F5218FDC645A9AE9E1CF6AB05CFB6"/>
          </w:pPr>
          <w:r w:rsidRPr="00675A84">
            <w:rPr>
              <w:rStyle w:val="TextodoEspaoReservado"/>
            </w:rPr>
            <w:t>Escolher um item.</w:t>
          </w:r>
        </w:p>
      </w:docPartBody>
    </w:docPart>
    <w:docPart>
      <w:docPartPr>
        <w:name w:val="6DB2BEB3EBB849AD86C9156434BC95EC"/>
        <w:category>
          <w:name w:val="Geral"/>
          <w:gallery w:val="placeholder"/>
        </w:category>
        <w:types>
          <w:type w:val="bbPlcHdr"/>
        </w:types>
        <w:behaviors>
          <w:behavior w:val="content"/>
        </w:behaviors>
        <w:guid w:val="{4F632024-D1CE-41BE-BBA4-EDA2D6AE9530}"/>
      </w:docPartPr>
      <w:docPartBody>
        <w:p w:rsidR="00A03B27" w:rsidRDefault="00323A9F" w:rsidP="00323A9F">
          <w:pPr>
            <w:pStyle w:val="6DB2BEB3EBB849AD86C9156434BC95EC"/>
          </w:pPr>
          <w:r w:rsidRPr="00675A84">
            <w:rPr>
              <w:rStyle w:val="TextodoEspaoReservado"/>
            </w:rPr>
            <w:t>Escolher um item.</w:t>
          </w:r>
        </w:p>
      </w:docPartBody>
    </w:docPart>
    <w:docPart>
      <w:docPartPr>
        <w:name w:val="D37678D99ED04D53BE9504A62DA44AB7"/>
        <w:category>
          <w:name w:val="Geral"/>
          <w:gallery w:val="placeholder"/>
        </w:category>
        <w:types>
          <w:type w:val="bbPlcHdr"/>
        </w:types>
        <w:behaviors>
          <w:behavior w:val="content"/>
        </w:behaviors>
        <w:guid w:val="{B22807C5-02C4-4F7E-9A78-4A1BFFB23639}"/>
      </w:docPartPr>
      <w:docPartBody>
        <w:p w:rsidR="00A03B27" w:rsidRDefault="00323A9F" w:rsidP="00323A9F">
          <w:pPr>
            <w:pStyle w:val="D37678D99ED04D53BE9504A62DA44AB7"/>
          </w:pPr>
          <w:r w:rsidRPr="00675A84">
            <w:rPr>
              <w:rStyle w:val="TextodoEspaoReservado"/>
            </w:rPr>
            <w:t>Escolher um item.</w:t>
          </w:r>
        </w:p>
      </w:docPartBody>
    </w:docPart>
    <w:docPart>
      <w:docPartPr>
        <w:name w:val="E02668DEDA204196B99361552DE6F07A"/>
        <w:category>
          <w:name w:val="Geral"/>
          <w:gallery w:val="placeholder"/>
        </w:category>
        <w:types>
          <w:type w:val="bbPlcHdr"/>
        </w:types>
        <w:behaviors>
          <w:behavior w:val="content"/>
        </w:behaviors>
        <w:guid w:val="{8AB7830A-70D6-4F74-A142-39E496237472}"/>
      </w:docPartPr>
      <w:docPartBody>
        <w:p w:rsidR="00A03B27" w:rsidRDefault="00323A9F" w:rsidP="00323A9F">
          <w:pPr>
            <w:pStyle w:val="E02668DEDA204196B99361552DE6F07A"/>
          </w:pPr>
          <w:r w:rsidRPr="00675A84">
            <w:rPr>
              <w:rStyle w:val="TextodoEspaoReservado"/>
            </w:rPr>
            <w:t>Escolher um item.</w:t>
          </w:r>
        </w:p>
      </w:docPartBody>
    </w:docPart>
    <w:docPart>
      <w:docPartPr>
        <w:name w:val="19899403AC5546AB8C2071C3C9363859"/>
        <w:category>
          <w:name w:val="Geral"/>
          <w:gallery w:val="placeholder"/>
        </w:category>
        <w:types>
          <w:type w:val="bbPlcHdr"/>
        </w:types>
        <w:behaviors>
          <w:behavior w:val="content"/>
        </w:behaviors>
        <w:guid w:val="{FEC707D5-C58E-456C-9D7F-CB9E6082A7C1}"/>
      </w:docPartPr>
      <w:docPartBody>
        <w:p w:rsidR="00A03B27" w:rsidRDefault="00323A9F" w:rsidP="00323A9F">
          <w:pPr>
            <w:pStyle w:val="19899403AC5546AB8C2071C3C9363859"/>
          </w:pPr>
          <w:r w:rsidRPr="00675A84">
            <w:rPr>
              <w:rStyle w:val="TextodoEspaoReservado"/>
            </w:rPr>
            <w:t>Escolher um item.</w:t>
          </w:r>
        </w:p>
      </w:docPartBody>
    </w:docPart>
    <w:docPart>
      <w:docPartPr>
        <w:name w:val="949830BDA1A74E0E80F0CCF252EDDD74"/>
        <w:category>
          <w:name w:val="Geral"/>
          <w:gallery w:val="placeholder"/>
        </w:category>
        <w:types>
          <w:type w:val="bbPlcHdr"/>
        </w:types>
        <w:behaviors>
          <w:behavior w:val="content"/>
        </w:behaviors>
        <w:guid w:val="{A07F0C71-828E-40B8-B65A-C2A732054C77}"/>
      </w:docPartPr>
      <w:docPartBody>
        <w:p w:rsidR="00A03B27" w:rsidRDefault="00323A9F" w:rsidP="00323A9F">
          <w:pPr>
            <w:pStyle w:val="949830BDA1A74E0E80F0CCF252EDDD74"/>
          </w:pPr>
          <w:r w:rsidRPr="00675A84">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o">
    <w:altName w:val="Arial"/>
    <w:panose1 w:val="00000000000000000000"/>
    <w:charset w:val="00"/>
    <w:family w:val="roman"/>
    <w:notTrueType/>
    <w:pitch w:val="default"/>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f0">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f3">
    <w:altName w:val="Times New Roman"/>
    <w:panose1 w:val="00000000000000000000"/>
    <w:charset w:val="00"/>
    <w:family w:val="roman"/>
    <w:notTrueType/>
    <w:pitch w:val="default"/>
    <w:sig w:usb0="00000003" w:usb1="00000000" w:usb2="00000000" w:usb3="00000000" w:csb0="00000001" w:csb1="00000000"/>
  </w:font>
  <w:font w:name="ff2">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Times, serif">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72"/>
    <w:rsid w:val="0002444A"/>
    <w:rsid w:val="00056A0B"/>
    <w:rsid w:val="00196899"/>
    <w:rsid w:val="0022325E"/>
    <w:rsid w:val="002A1317"/>
    <w:rsid w:val="002E38A1"/>
    <w:rsid w:val="00323A9F"/>
    <w:rsid w:val="00343FB9"/>
    <w:rsid w:val="00352E7A"/>
    <w:rsid w:val="00522BB5"/>
    <w:rsid w:val="005B5936"/>
    <w:rsid w:val="005E1EB7"/>
    <w:rsid w:val="007F468D"/>
    <w:rsid w:val="00910667"/>
    <w:rsid w:val="0096288D"/>
    <w:rsid w:val="00A03B27"/>
    <w:rsid w:val="00AA2A25"/>
    <w:rsid w:val="00D72F72"/>
    <w:rsid w:val="00EE7E08"/>
    <w:rsid w:val="00EF1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23A9F"/>
    <w:rPr>
      <w:color w:val="808080"/>
    </w:rPr>
  </w:style>
  <w:style w:type="paragraph" w:customStyle="1" w:styleId="0BBEBDC09F3A43F9B2BE7989A1EEF8CF">
    <w:name w:val="0BBEBDC09F3A43F9B2BE7989A1EEF8CF"/>
    <w:rsid w:val="00D72F72"/>
  </w:style>
  <w:style w:type="paragraph" w:customStyle="1" w:styleId="819EA5E67DD5497CB6DDA84A8B97337F">
    <w:name w:val="819EA5E67DD5497CB6DDA84A8B97337F"/>
    <w:rsid w:val="00D72F72"/>
  </w:style>
  <w:style w:type="paragraph" w:customStyle="1" w:styleId="1BB6CF37CBA44EF5B00E3D2B50753F54">
    <w:name w:val="1BB6CF37CBA44EF5B00E3D2B50753F54"/>
    <w:rsid w:val="00D72F72"/>
  </w:style>
  <w:style w:type="paragraph" w:customStyle="1" w:styleId="5C9DCBCB092C4B5A9F5A1E1E614D2743">
    <w:name w:val="5C9DCBCB092C4B5A9F5A1E1E614D2743"/>
    <w:rsid w:val="00D72F72"/>
  </w:style>
  <w:style w:type="paragraph" w:customStyle="1" w:styleId="52F4480514974E34BF9A7C6FD739C73F">
    <w:name w:val="52F4480514974E34BF9A7C6FD739C73F"/>
    <w:rsid w:val="00D72F72"/>
  </w:style>
  <w:style w:type="paragraph" w:customStyle="1" w:styleId="F949A43D98FA41489125A1168E3525C2">
    <w:name w:val="F949A43D98FA41489125A1168E3525C2"/>
    <w:rsid w:val="00D72F72"/>
  </w:style>
  <w:style w:type="paragraph" w:customStyle="1" w:styleId="2892D1BB78B545C2BCDEBE28A1E0AF9C">
    <w:name w:val="2892D1BB78B545C2BCDEBE28A1E0AF9C"/>
    <w:rsid w:val="00D72F72"/>
  </w:style>
  <w:style w:type="paragraph" w:customStyle="1" w:styleId="B77200AF0F0744EEA87073222AB95285">
    <w:name w:val="B77200AF0F0744EEA87073222AB95285"/>
    <w:rsid w:val="00D72F72"/>
  </w:style>
  <w:style w:type="paragraph" w:customStyle="1" w:styleId="64E0C503110D4282826B7DA1CA6470EA">
    <w:name w:val="64E0C503110D4282826B7DA1CA6470EA"/>
    <w:rsid w:val="00D72F72"/>
  </w:style>
  <w:style w:type="paragraph" w:customStyle="1" w:styleId="F15855EE2D914B0EA6755F1915F9B36C">
    <w:name w:val="F15855EE2D914B0EA6755F1915F9B36C"/>
    <w:rsid w:val="00D72F72"/>
  </w:style>
  <w:style w:type="paragraph" w:customStyle="1" w:styleId="CB0168B9F92842A792588D269195746D">
    <w:name w:val="CB0168B9F92842A792588D269195746D"/>
    <w:rsid w:val="005B5936"/>
  </w:style>
  <w:style w:type="paragraph" w:customStyle="1" w:styleId="B84EF711A8BD468DABC157916A7115B4">
    <w:name w:val="B84EF711A8BD468DABC157916A7115B4"/>
    <w:rsid w:val="005B5936"/>
  </w:style>
  <w:style w:type="paragraph" w:customStyle="1" w:styleId="6C2422F042B24ABA90C26C6A1D48901F">
    <w:name w:val="6C2422F042B24ABA90C26C6A1D48901F"/>
    <w:rsid w:val="005B5936"/>
  </w:style>
  <w:style w:type="paragraph" w:customStyle="1" w:styleId="398FE14A83E04E8687129280493F43E4">
    <w:name w:val="398FE14A83E04E8687129280493F43E4"/>
    <w:rsid w:val="005B5936"/>
  </w:style>
  <w:style w:type="paragraph" w:customStyle="1" w:styleId="DBB3F3DA68DE48909548971DCAFA5FF8">
    <w:name w:val="DBB3F3DA68DE48909548971DCAFA5FF8"/>
    <w:rsid w:val="005B5936"/>
  </w:style>
  <w:style w:type="paragraph" w:customStyle="1" w:styleId="F7FE74F14B704CBA9EE1CFC4D72BF04C">
    <w:name w:val="F7FE74F14B704CBA9EE1CFC4D72BF04C"/>
    <w:rsid w:val="005B5936"/>
  </w:style>
  <w:style w:type="paragraph" w:customStyle="1" w:styleId="BA8B5D91CCF24E788D3B12CC1273B3C3">
    <w:name w:val="BA8B5D91CCF24E788D3B12CC1273B3C3"/>
    <w:rsid w:val="005B5936"/>
  </w:style>
  <w:style w:type="paragraph" w:customStyle="1" w:styleId="F73B2A3818E34DD19DD8E0223A924A02">
    <w:name w:val="F73B2A3818E34DD19DD8E0223A924A02"/>
    <w:rsid w:val="005B5936"/>
  </w:style>
  <w:style w:type="paragraph" w:customStyle="1" w:styleId="EE670D4B9D3E4E1EB3DF78FB5CD31DDE">
    <w:name w:val="EE670D4B9D3E4E1EB3DF78FB5CD31DDE"/>
    <w:rsid w:val="005B5936"/>
  </w:style>
  <w:style w:type="paragraph" w:customStyle="1" w:styleId="CEEEB76244EB4C3585FA632DD0B7F522">
    <w:name w:val="CEEEB76244EB4C3585FA632DD0B7F522"/>
    <w:rsid w:val="005B5936"/>
  </w:style>
  <w:style w:type="paragraph" w:customStyle="1" w:styleId="75051C1999034DA893436BCBBB7A571D">
    <w:name w:val="75051C1999034DA893436BCBBB7A571D"/>
    <w:rsid w:val="005B5936"/>
  </w:style>
  <w:style w:type="paragraph" w:customStyle="1" w:styleId="E2704D0D5BDF4B9989BFFB969267D98D">
    <w:name w:val="E2704D0D5BDF4B9989BFFB969267D98D"/>
    <w:rsid w:val="005B5936"/>
  </w:style>
  <w:style w:type="paragraph" w:customStyle="1" w:styleId="D64582157D3646A79DE2798D2D2B102B">
    <w:name w:val="D64582157D3646A79DE2798D2D2B102B"/>
    <w:rsid w:val="005B5936"/>
  </w:style>
  <w:style w:type="paragraph" w:customStyle="1" w:styleId="AD738A2CEE904BEB851445089213D885">
    <w:name w:val="AD738A2CEE904BEB851445089213D885"/>
    <w:rsid w:val="005B5936"/>
  </w:style>
  <w:style w:type="paragraph" w:customStyle="1" w:styleId="9355D2694C3F46139ED83A6C42DC5DFD">
    <w:name w:val="9355D2694C3F46139ED83A6C42DC5DFD"/>
    <w:rsid w:val="005B5936"/>
  </w:style>
  <w:style w:type="paragraph" w:customStyle="1" w:styleId="EFBC04C52D2E4CA8AEC76A060BE4B095">
    <w:name w:val="EFBC04C52D2E4CA8AEC76A060BE4B095"/>
    <w:rsid w:val="005B5936"/>
  </w:style>
  <w:style w:type="paragraph" w:customStyle="1" w:styleId="29D9A4358CEF41AF946A95D55992EADF">
    <w:name w:val="29D9A4358CEF41AF946A95D55992EADF"/>
    <w:rsid w:val="005B5936"/>
  </w:style>
  <w:style w:type="paragraph" w:customStyle="1" w:styleId="2B4C16B2545E4A9C9BDFCC6C737EF2F6">
    <w:name w:val="2B4C16B2545E4A9C9BDFCC6C737EF2F6"/>
    <w:rsid w:val="005B5936"/>
  </w:style>
  <w:style w:type="paragraph" w:customStyle="1" w:styleId="1476EFD25C97420D9CD3099A93281411">
    <w:name w:val="1476EFD25C97420D9CD3099A93281411"/>
    <w:rsid w:val="005B5936"/>
  </w:style>
  <w:style w:type="paragraph" w:customStyle="1" w:styleId="0D4DF35CFD7E41CB8D50D8120C17591C">
    <w:name w:val="0D4DF35CFD7E41CB8D50D8120C17591C"/>
    <w:rsid w:val="005B5936"/>
  </w:style>
  <w:style w:type="paragraph" w:customStyle="1" w:styleId="34DAF37879874D1BA3BDEA7D6295DAAD">
    <w:name w:val="34DAF37879874D1BA3BDEA7D6295DAAD"/>
    <w:rsid w:val="005B5936"/>
  </w:style>
  <w:style w:type="paragraph" w:customStyle="1" w:styleId="31C3041E6A9A40FBB95A6C03177096A0">
    <w:name w:val="31C3041E6A9A40FBB95A6C03177096A0"/>
    <w:rsid w:val="005B5936"/>
  </w:style>
  <w:style w:type="paragraph" w:customStyle="1" w:styleId="6266C2FDBAA845DB90B4FB230F09CF88">
    <w:name w:val="6266C2FDBAA845DB90B4FB230F09CF88"/>
    <w:rsid w:val="005B5936"/>
  </w:style>
  <w:style w:type="paragraph" w:customStyle="1" w:styleId="70C3AFF272AD404FB315AF1D09B33833">
    <w:name w:val="70C3AFF272AD404FB315AF1D09B33833"/>
    <w:rsid w:val="005B5936"/>
  </w:style>
  <w:style w:type="paragraph" w:customStyle="1" w:styleId="D2E6DF4899BA430D985812133FA07030">
    <w:name w:val="D2E6DF4899BA430D985812133FA07030"/>
    <w:rsid w:val="005B5936"/>
  </w:style>
  <w:style w:type="paragraph" w:customStyle="1" w:styleId="5D98ED7F72634744870743DCC834B0C4">
    <w:name w:val="5D98ED7F72634744870743DCC834B0C4"/>
    <w:rsid w:val="005B5936"/>
  </w:style>
  <w:style w:type="paragraph" w:customStyle="1" w:styleId="E1661EC953524A6A8B05CA3857A9F797">
    <w:name w:val="E1661EC953524A6A8B05CA3857A9F797"/>
    <w:rsid w:val="005B5936"/>
  </w:style>
  <w:style w:type="paragraph" w:customStyle="1" w:styleId="DE30C2BD12624527B76C80BFD2DEFB76">
    <w:name w:val="DE30C2BD12624527B76C80BFD2DEFB76"/>
    <w:rsid w:val="005B5936"/>
  </w:style>
  <w:style w:type="paragraph" w:customStyle="1" w:styleId="963E37FF73F74A53A521FDA2D8DD46AD">
    <w:name w:val="963E37FF73F74A53A521FDA2D8DD46AD"/>
    <w:rsid w:val="005B5936"/>
  </w:style>
  <w:style w:type="paragraph" w:customStyle="1" w:styleId="AD0E3BC8B3D64CC29D511A2AC43E595D">
    <w:name w:val="AD0E3BC8B3D64CC29D511A2AC43E595D"/>
    <w:rsid w:val="005B5936"/>
  </w:style>
  <w:style w:type="paragraph" w:customStyle="1" w:styleId="07203E6932694A6891C5BF5B12090CC8">
    <w:name w:val="07203E6932694A6891C5BF5B12090CC8"/>
    <w:rsid w:val="005B5936"/>
  </w:style>
  <w:style w:type="paragraph" w:customStyle="1" w:styleId="A9DED45768EF410C9963E95EF420B726">
    <w:name w:val="A9DED45768EF410C9963E95EF420B726"/>
    <w:rsid w:val="00AA2A25"/>
  </w:style>
  <w:style w:type="paragraph" w:customStyle="1" w:styleId="03CC9D463086457D865494DE162F2172">
    <w:name w:val="03CC9D463086457D865494DE162F2172"/>
    <w:rsid w:val="00AA2A25"/>
  </w:style>
  <w:style w:type="paragraph" w:customStyle="1" w:styleId="E14ACC151550471F8E51FA06A946C707">
    <w:name w:val="E14ACC151550471F8E51FA06A946C707"/>
    <w:rsid w:val="00AA2A25"/>
  </w:style>
  <w:style w:type="paragraph" w:customStyle="1" w:styleId="62C63C997C834C58B19898251EFA5880">
    <w:name w:val="62C63C997C834C58B19898251EFA5880"/>
    <w:rsid w:val="00AA2A25"/>
  </w:style>
  <w:style w:type="paragraph" w:customStyle="1" w:styleId="5D2B0B56060F407C8AA69C3F646A2A5A">
    <w:name w:val="5D2B0B56060F407C8AA69C3F646A2A5A"/>
    <w:rsid w:val="00AA2A25"/>
  </w:style>
  <w:style w:type="paragraph" w:customStyle="1" w:styleId="762162311EB24572B808536D6215EC68">
    <w:name w:val="762162311EB24572B808536D6215EC68"/>
    <w:rsid w:val="00AA2A25"/>
  </w:style>
  <w:style w:type="paragraph" w:customStyle="1" w:styleId="3A5F5218FDC645A9AE9E1CF6AB05CFB6">
    <w:name w:val="3A5F5218FDC645A9AE9E1CF6AB05CFB6"/>
    <w:rsid w:val="00323A9F"/>
  </w:style>
  <w:style w:type="paragraph" w:customStyle="1" w:styleId="6DB2BEB3EBB849AD86C9156434BC95EC">
    <w:name w:val="6DB2BEB3EBB849AD86C9156434BC95EC"/>
    <w:rsid w:val="00323A9F"/>
  </w:style>
  <w:style w:type="paragraph" w:customStyle="1" w:styleId="D37678D99ED04D53BE9504A62DA44AB7">
    <w:name w:val="D37678D99ED04D53BE9504A62DA44AB7"/>
    <w:rsid w:val="00323A9F"/>
  </w:style>
  <w:style w:type="paragraph" w:customStyle="1" w:styleId="E02668DEDA204196B99361552DE6F07A">
    <w:name w:val="E02668DEDA204196B99361552DE6F07A"/>
    <w:rsid w:val="00323A9F"/>
  </w:style>
  <w:style w:type="paragraph" w:customStyle="1" w:styleId="19899403AC5546AB8C2071C3C9363859">
    <w:name w:val="19899403AC5546AB8C2071C3C9363859"/>
    <w:rsid w:val="00323A9F"/>
  </w:style>
  <w:style w:type="paragraph" w:customStyle="1" w:styleId="949830BDA1A74E0E80F0CCF252EDDD74">
    <w:name w:val="949830BDA1A74E0E80F0CCF252EDDD74"/>
    <w:rsid w:val="00323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98740-F094-4268-B9C0-225409A9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14</Pages>
  <Words>1970</Words>
  <Characters>10640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Reintegração de Posse Cettrans</vt:lpstr>
    </vt:vector>
  </TitlesOfParts>
  <Company>Grizli777</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Reintegração de Posse Cettrans</dc:title>
  <dc:creator>Ademir veiga</dc:creator>
  <cp:lastModifiedBy>Silvana Antunes de Oliveira</cp:lastModifiedBy>
  <cp:revision>141</cp:revision>
  <cp:lastPrinted>2022-08-24T16:10:00Z</cp:lastPrinted>
  <dcterms:created xsi:type="dcterms:W3CDTF">2020-09-01T12:34:00Z</dcterms:created>
  <dcterms:modified xsi:type="dcterms:W3CDTF">2024-02-14T17:34:00Z</dcterms:modified>
</cp:coreProperties>
</file>