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5F" w:rsidRPr="002D34DA" w:rsidRDefault="00C4465F" w:rsidP="006D1D2F">
      <w:pPr>
        <w:jc w:val="center"/>
        <w:rPr>
          <w:b/>
          <w:sz w:val="28"/>
        </w:rPr>
      </w:pPr>
      <w:r w:rsidRPr="002D34DA">
        <w:rPr>
          <w:b/>
          <w:sz w:val="28"/>
        </w:rPr>
        <w:t xml:space="preserve">ORDEM DE SERVIÇOS </w:t>
      </w:r>
      <w:r w:rsidR="006D1D2F" w:rsidRPr="002D34DA">
        <w:rPr>
          <w:b/>
          <w:sz w:val="28"/>
        </w:rPr>
        <w:t>- O.S.</w:t>
      </w:r>
    </w:p>
    <w:p w:rsidR="00C4465F" w:rsidRDefault="00B74D86">
      <w:pPr>
        <w:rPr>
          <w:u w:val="single"/>
        </w:rPr>
      </w:pPr>
      <w:r>
        <w:t>Modalidade de Licitação</w:t>
      </w:r>
      <w:r w:rsidR="006D1D2F">
        <w:t xml:space="preserve">: </w:t>
      </w:r>
      <w:r w:rsidR="00B048D3" w:rsidRPr="008171F3">
        <w:rPr>
          <w:highlight w:val="yellow"/>
          <w:u w:val="single"/>
        </w:rPr>
        <w:t>Dispensa</w:t>
      </w:r>
      <w:r w:rsidRPr="008171F3">
        <w:rPr>
          <w:highlight w:val="yellow"/>
          <w:u w:val="single"/>
        </w:rPr>
        <w:t xml:space="preserve"> </w:t>
      </w:r>
      <w:r w:rsidR="00B048D3" w:rsidRPr="008171F3">
        <w:rPr>
          <w:highlight w:val="yellow"/>
          <w:u w:val="single"/>
        </w:rPr>
        <w:t>nº</w:t>
      </w:r>
      <w:r w:rsidR="0068067D" w:rsidRPr="008171F3">
        <w:rPr>
          <w:highlight w:val="yellow"/>
          <w:u w:val="single"/>
        </w:rPr>
        <w:t xml:space="preserve"> 0</w:t>
      </w:r>
      <w:r w:rsidR="00880A2F" w:rsidRPr="008171F3">
        <w:rPr>
          <w:highlight w:val="yellow"/>
          <w:u w:val="single"/>
        </w:rPr>
        <w:t>6</w:t>
      </w:r>
      <w:r w:rsidR="0068067D" w:rsidRPr="008171F3">
        <w:rPr>
          <w:highlight w:val="yellow"/>
          <w:u w:val="single"/>
        </w:rPr>
        <w:t>/2021</w:t>
      </w:r>
    </w:p>
    <w:p w:rsidR="00356A71" w:rsidRPr="0068067D" w:rsidRDefault="00356A71" w:rsidP="009D014D">
      <w:pPr>
        <w:spacing w:after="0"/>
        <w:rPr>
          <w:u w:val="single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274"/>
        <w:gridCol w:w="7580"/>
      </w:tblGrid>
      <w:tr w:rsidR="00C4465F" w:rsidTr="009D014D">
        <w:tc>
          <w:tcPr>
            <w:tcW w:w="5000" w:type="pct"/>
            <w:gridSpan w:val="2"/>
          </w:tcPr>
          <w:p w:rsidR="00C4465F" w:rsidRPr="00311FDE" w:rsidRDefault="006D1D2F" w:rsidP="009D014D">
            <w:pPr>
              <w:jc w:val="center"/>
              <w:rPr>
                <w:b/>
                <w:i/>
              </w:rPr>
            </w:pPr>
            <w:r w:rsidRPr="00311FDE">
              <w:rPr>
                <w:rFonts w:ascii="Calibri" w:hAnsi="Calibri" w:cs="Calibri"/>
                <w:b/>
                <w:color w:val="000000"/>
              </w:rPr>
              <w:t>IDENTIFICAÇÃO DO PEDIDO</w:t>
            </w:r>
          </w:p>
        </w:tc>
      </w:tr>
      <w:tr w:rsidR="00C4465F" w:rsidRPr="006D1D2F" w:rsidTr="009D014D">
        <w:tc>
          <w:tcPr>
            <w:tcW w:w="1154" w:type="pct"/>
          </w:tcPr>
          <w:p w:rsidR="00C4465F" w:rsidRPr="006D1D2F" w:rsidRDefault="006D1D2F">
            <w:r w:rsidRPr="006D1D2F">
              <w:t xml:space="preserve">Nº DA </w:t>
            </w:r>
            <w:r>
              <w:t>O.S.</w:t>
            </w:r>
            <w:r w:rsidR="0068067D">
              <w:t xml:space="preserve"> </w:t>
            </w:r>
            <w:r w:rsidR="0068067D" w:rsidRPr="008171F3">
              <w:rPr>
                <w:highlight w:val="yellow"/>
              </w:rPr>
              <w:t>001/2021</w:t>
            </w:r>
          </w:p>
        </w:tc>
        <w:tc>
          <w:tcPr>
            <w:tcW w:w="3846" w:type="pct"/>
          </w:tcPr>
          <w:p w:rsidR="00C4465F" w:rsidRPr="006D1D2F" w:rsidRDefault="006D1D2F" w:rsidP="00BE37C0">
            <w:r>
              <w:t xml:space="preserve">UNIDADE REQUISITANTE </w:t>
            </w:r>
            <w:r w:rsidR="001E26D7" w:rsidRPr="008171F3">
              <w:rPr>
                <w:highlight w:val="yellow"/>
              </w:rPr>
              <w:t xml:space="preserve">Divisão de </w:t>
            </w:r>
            <w:r w:rsidR="00BE37C0" w:rsidRPr="008171F3">
              <w:rPr>
                <w:highlight w:val="yellow"/>
              </w:rPr>
              <w:t>Gestão de Segurança Operacional - GSO</w:t>
            </w:r>
          </w:p>
        </w:tc>
      </w:tr>
      <w:tr w:rsidR="00C4465F" w:rsidRPr="006D1D2F" w:rsidTr="009D014D">
        <w:tc>
          <w:tcPr>
            <w:tcW w:w="1154" w:type="pct"/>
            <w:vAlign w:val="center"/>
          </w:tcPr>
          <w:p w:rsidR="00C4465F" w:rsidRPr="00822F33" w:rsidRDefault="001D7451" w:rsidP="00E40F48">
            <w:pPr>
              <w:jc w:val="center"/>
            </w:pPr>
            <w:r w:rsidRPr="00822F33">
              <w:t xml:space="preserve">Data de Emissão </w:t>
            </w:r>
            <w:r w:rsidR="00E40F48" w:rsidRPr="008171F3">
              <w:rPr>
                <w:highlight w:val="yellow"/>
              </w:rPr>
              <w:t>09/09/2021</w:t>
            </w:r>
          </w:p>
        </w:tc>
        <w:tc>
          <w:tcPr>
            <w:tcW w:w="3846" w:type="pct"/>
          </w:tcPr>
          <w:p w:rsidR="001E26D7" w:rsidRPr="00636DAF" w:rsidRDefault="006D1D2F" w:rsidP="00636DAF">
            <w:pPr>
              <w:widowControl w:val="0"/>
              <w:autoSpaceDE w:val="0"/>
              <w:autoSpaceDN w:val="0"/>
              <w:jc w:val="both"/>
              <w:rPr>
                <w:rFonts w:cstheme="minorHAnsi"/>
              </w:rPr>
            </w:pPr>
            <w:r>
              <w:t>OBJETO/SERVIÇO</w:t>
            </w:r>
            <w:r w:rsidR="001E26D7">
              <w:t xml:space="preserve">: </w:t>
            </w:r>
            <w:r w:rsidR="002D34DA" w:rsidRPr="008171F3">
              <w:rPr>
                <w:rFonts w:cstheme="minorHAnsi"/>
                <w:bCs/>
                <w:iCs/>
                <w:szCs w:val="20"/>
                <w:highlight w:val="yellow"/>
              </w:rPr>
              <w:t>Contratação de serviços técnicos de consultoria para o Aeroporto Municipal de Cascavel Coronel Adalberto Mendes da Silva - SBCA</w:t>
            </w:r>
            <w:r w:rsidR="001E26D7" w:rsidRPr="008171F3">
              <w:rPr>
                <w:rFonts w:cstheme="minorHAnsi"/>
                <w:highlight w:val="yellow"/>
              </w:rPr>
              <w:t>.</w:t>
            </w:r>
          </w:p>
        </w:tc>
      </w:tr>
      <w:tr w:rsidR="00C4465F" w:rsidRPr="006D1D2F" w:rsidTr="009D014D">
        <w:tc>
          <w:tcPr>
            <w:tcW w:w="1154" w:type="pct"/>
          </w:tcPr>
          <w:p w:rsidR="00C4465F" w:rsidRPr="006D1D2F" w:rsidRDefault="001D7451" w:rsidP="00880A2F">
            <w:r>
              <w:t>Contrato n</w:t>
            </w:r>
            <w:r w:rsidR="00356A71">
              <w:t xml:space="preserve">º </w:t>
            </w:r>
            <w:r w:rsidR="00880A2F" w:rsidRPr="008171F3">
              <w:rPr>
                <w:highlight w:val="yellow"/>
              </w:rPr>
              <w:t>17</w:t>
            </w:r>
            <w:r w:rsidR="00356A71" w:rsidRPr="008171F3">
              <w:rPr>
                <w:highlight w:val="yellow"/>
              </w:rPr>
              <w:t>/2021</w:t>
            </w:r>
          </w:p>
        </w:tc>
        <w:tc>
          <w:tcPr>
            <w:tcW w:w="3846" w:type="pct"/>
          </w:tcPr>
          <w:p w:rsidR="00C4465F" w:rsidRPr="006D1D2F" w:rsidRDefault="006D1D2F" w:rsidP="00880A2F">
            <w:r>
              <w:t>PROCESSO Nº</w:t>
            </w:r>
            <w:r w:rsidR="001E26D7">
              <w:t xml:space="preserve"> </w:t>
            </w:r>
            <w:r w:rsidR="00880A2F" w:rsidRPr="008171F3">
              <w:rPr>
                <w:highlight w:val="yellow"/>
              </w:rPr>
              <w:t>66.284</w:t>
            </w:r>
            <w:r w:rsidR="001E26D7" w:rsidRPr="008171F3">
              <w:rPr>
                <w:highlight w:val="yellow"/>
              </w:rPr>
              <w:t>/2021</w:t>
            </w:r>
          </w:p>
        </w:tc>
      </w:tr>
      <w:tr w:rsidR="00D14A73" w:rsidRPr="006D1D2F" w:rsidTr="009D014D">
        <w:tc>
          <w:tcPr>
            <w:tcW w:w="1154" w:type="pct"/>
          </w:tcPr>
          <w:p w:rsidR="00D14A73" w:rsidRDefault="001D7451">
            <w:r>
              <w:t xml:space="preserve">Prazo de Vigência </w:t>
            </w:r>
          </w:p>
          <w:p w:rsidR="00D14A73" w:rsidRDefault="002D34DA">
            <w:r w:rsidRPr="008171F3">
              <w:rPr>
                <w:highlight w:val="yellow"/>
              </w:rPr>
              <w:t>20</w:t>
            </w:r>
            <w:r w:rsidR="001E26D7" w:rsidRPr="008171F3">
              <w:rPr>
                <w:highlight w:val="yellow"/>
              </w:rPr>
              <w:t xml:space="preserve"> meses</w:t>
            </w:r>
            <w:r w:rsidR="001E26D7">
              <w:t xml:space="preserve"> </w:t>
            </w:r>
          </w:p>
        </w:tc>
        <w:tc>
          <w:tcPr>
            <w:tcW w:w="3846" w:type="pct"/>
          </w:tcPr>
          <w:p w:rsidR="001E26D7" w:rsidRDefault="001D7451">
            <w:r>
              <w:t xml:space="preserve">Prazo de Execução </w:t>
            </w:r>
          </w:p>
          <w:p w:rsidR="00D14A73" w:rsidRDefault="002D34DA" w:rsidP="002D34DA">
            <w:r w:rsidRPr="008171F3">
              <w:rPr>
                <w:highlight w:val="yellow"/>
              </w:rPr>
              <w:t>18</w:t>
            </w:r>
            <w:r w:rsidR="001E26D7" w:rsidRPr="008171F3">
              <w:rPr>
                <w:highlight w:val="yellow"/>
              </w:rPr>
              <w:t xml:space="preserve"> </w:t>
            </w:r>
            <w:r w:rsidRPr="008171F3">
              <w:rPr>
                <w:highlight w:val="yellow"/>
              </w:rPr>
              <w:t>meses</w:t>
            </w:r>
          </w:p>
        </w:tc>
      </w:tr>
    </w:tbl>
    <w:p w:rsidR="00C4465F" w:rsidRDefault="00C4465F" w:rsidP="009D014D">
      <w:pPr>
        <w:spacing w:after="0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81"/>
        <w:gridCol w:w="8173"/>
      </w:tblGrid>
      <w:tr w:rsidR="006D1D2F" w:rsidRPr="00311FDE" w:rsidTr="009D014D">
        <w:tc>
          <w:tcPr>
            <w:tcW w:w="5000" w:type="pct"/>
            <w:gridSpan w:val="2"/>
          </w:tcPr>
          <w:p w:rsidR="006D1D2F" w:rsidRPr="00311FDE" w:rsidRDefault="00F8213D" w:rsidP="009D014D">
            <w:pPr>
              <w:jc w:val="center"/>
              <w:rPr>
                <w:b/>
              </w:rPr>
            </w:pPr>
            <w:r w:rsidRPr="00311FDE">
              <w:rPr>
                <w:rFonts w:ascii="Calibri" w:hAnsi="Calibri" w:cs="Calibri"/>
                <w:b/>
                <w:color w:val="000000"/>
              </w:rPr>
              <w:t>IDENTIFICAÇÃO DA CONTRATADA</w:t>
            </w:r>
          </w:p>
        </w:tc>
      </w:tr>
      <w:tr w:rsidR="006D1D2F" w:rsidTr="009D014D">
        <w:tc>
          <w:tcPr>
            <w:tcW w:w="853" w:type="pct"/>
          </w:tcPr>
          <w:p w:rsidR="006D1D2F" w:rsidRDefault="001D7451" w:rsidP="00F8213D">
            <w:r>
              <w:rPr>
                <w:rFonts w:ascii="Calibri" w:hAnsi="Calibri" w:cs="Calibri"/>
                <w:color w:val="000000"/>
              </w:rPr>
              <w:t xml:space="preserve">Razão Social </w:t>
            </w:r>
          </w:p>
        </w:tc>
        <w:tc>
          <w:tcPr>
            <w:tcW w:w="4147" w:type="pct"/>
          </w:tcPr>
          <w:p w:rsidR="006D1D2F" w:rsidRDefault="00B54B5B" w:rsidP="00631A87">
            <w:r w:rsidRPr="00A77C0E">
              <w:rPr>
                <w:highlight w:val="yellow"/>
              </w:rPr>
              <w:t>EMPRESA BRASILEIRA DE INFRAESTRUTURA AEROPORTUÁRIA – INFRAERO</w:t>
            </w:r>
          </w:p>
        </w:tc>
      </w:tr>
      <w:tr w:rsidR="006D1D2F" w:rsidTr="009D014D">
        <w:tc>
          <w:tcPr>
            <w:tcW w:w="853" w:type="pct"/>
          </w:tcPr>
          <w:p w:rsidR="006D1D2F" w:rsidRDefault="00F8213D">
            <w:r>
              <w:t>CNPJ</w:t>
            </w:r>
          </w:p>
        </w:tc>
        <w:tc>
          <w:tcPr>
            <w:tcW w:w="4147" w:type="pct"/>
          </w:tcPr>
          <w:p w:rsidR="006D1D2F" w:rsidRDefault="00B54B5B">
            <w:r w:rsidRPr="00A77C0E">
              <w:rPr>
                <w:highlight w:val="yellow"/>
              </w:rPr>
              <w:t>00.352.294/0001-10</w:t>
            </w:r>
          </w:p>
        </w:tc>
      </w:tr>
      <w:tr w:rsidR="006D1D2F" w:rsidTr="009D014D">
        <w:tc>
          <w:tcPr>
            <w:tcW w:w="853" w:type="pct"/>
          </w:tcPr>
          <w:p w:rsidR="006D1D2F" w:rsidRDefault="001D7451">
            <w:r>
              <w:t>Endereço</w:t>
            </w:r>
          </w:p>
        </w:tc>
        <w:tc>
          <w:tcPr>
            <w:tcW w:w="4147" w:type="pct"/>
          </w:tcPr>
          <w:p w:rsidR="006D1D2F" w:rsidRPr="00A77C0E" w:rsidRDefault="00B54B5B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 xml:space="preserve">Estrada Parque Aeroporto, Setor de Concessionárias e Locadoras, lote </w:t>
            </w:r>
            <w:proofErr w:type="gramStart"/>
            <w:r w:rsidRPr="00A77C0E">
              <w:rPr>
                <w:highlight w:val="yellow"/>
              </w:rPr>
              <w:t>5</w:t>
            </w:r>
            <w:proofErr w:type="gramEnd"/>
            <w:r w:rsidRPr="00A77C0E">
              <w:rPr>
                <w:highlight w:val="yellow"/>
              </w:rPr>
              <w:t>, Brasília/DF</w:t>
            </w:r>
          </w:p>
        </w:tc>
      </w:tr>
      <w:tr w:rsidR="006D1D2F" w:rsidTr="009D014D">
        <w:tc>
          <w:tcPr>
            <w:tcW w:w="853" w:type="pct"/>
          </w:tcPr>
          <w:p w:rsidR="006D1D2F" w:rsidRPr="00AC0A5A" w:rsidRDefault="001D7451">
            <w:proofErr w:type="gramStart"/>
            <w:r w:rsidRPr="00AC0A5A">
              <w:t>e-mail</w:t>
            </w:r>
            <w:proofErr w:type="gramEnd"/>
          </w:p>
        </w:tc>
        <w:tc>
          <w:tcPr>
            <w:tcW w:w="4147" w:type="pct"/>
          </w:tcPr>
          <w:p w:rsidR="006D1D2F" w:rsidRPr="00A77C0E" w:rsidRDefault="00957119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vivianeandrade@infraero.gov.br</w:t>
            </w:r>
          </w:p>
        </w:tc>
      </w:tr>
      <w:tr w:rsidR="006D1D2F" w:rsidTr="009D014D">
        <w:tc>
          <w:tcPr>
            <w:tcW w:w="853" w:type="pct"/>
          </w:tcPr>
          <w:p w:rsidR="006D1D2F" w:rsidRPr="00AC0A5A" w:rsidRDefault="001D7451">
            <w:r w:rsidRPr="00AC0A5A">
              <w:t xml:space="preserve">Telefone </w:t>
            </w:r>
          </w:p>
        </w:tc>
        <w:tc>
          <w:tcPr>
            <w:tcW w:w="4147" w:type="pct"/>
          </w:tcPr>
          <w:p w:rsidR="006D1D2F" w:rsidRPr="00A77C0E" w:rsidRDefault="00957119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(61) 9558-0818</w:t>
            </w:r>
          </w:p>
        </w:tc>
      </w:tr>
    </w:tbl>
    <w:p w:rsidR="006D1D2F" w:rsidRPr="006D1D2F" w:rsidRDefault="006D1D2F" w:rsidP="009D014D">
      <w:pPr>
        <w:spacing w:after="0"/>
      </w:pPr>
    </w:p>
    <w:tbl>
      <w:tblPr>
        <w:tblStyle w:val="Tabelacomgrade"/>
        <w:tblW w:w="4995" w:type="pct"/>
        <w:tblLook w:val="04A0" w:firstRow="1" w:lastRow="0" w:firstColumn="1" w:lastColumn="0" w:noHBand="0" w:noVBand="1"/>
      </w:tblPr>
      <w:tblGrid>
        <w:gridCol w:w="1287"/>
        <w:gridCol w:w="1193"/>
        <w:gridCol w:w="1351"/>
        <w:gridCol w:w="1522"/>
        <w:gridCol w:w="1689"/>
        <w:gridCol w:w="2802"/>
      </w:tblGrid>
      <w:tr w:rsidR="00C4465F" w:rsidRPr="00311FDE" w:rsidTr="009D014D">
        <w:tc>
          <w:tcPr>
            <w:tcW w:w="5000" w:type="pct"/>
            <w:gridSpan w:val="6"/>
          </w:tcPr>
          <w:p w:rsidR="00C4465F" w:rsidRPr="00311FDE" w:rsidRDefault="00F8213D" w:rsidP="009D014D">
            <w:pPr>
              <w:jc w:val="center"/>
              <w:rPr>
                <w:b/>
              </w:rPr>
            </w:pPr>
            <w:r w:rsidRPr="00311FDE">
              <w:rPr>
                <w:rFonts w:ascii="Calibri" w:hAnsi="Calibri" w:cs="Calibri"/>
                <w:b/>
                <w:color w:val="000000"/>
              </w:rPr>
              <w:t>DEFINIÇÕES E ESPECIFICAÇÕES DO(S</w:t>
            </w:r>
            <w:proofErr w:type="gramStart"/>
            <w:r w:rsidRPr="00311FDE">
              <w:rPr>
                <w:rFonts w:ascii="Calibri" w:hAnsi="Calibri" w:cs="Calibri"/>
                <w:b/>
                <w:color w:val="000000"/>
              </w:rPr>
              <w:t xml:space="preserve"> )</w:t>
            </w:r>
            <w:proofErr w:type="gramEnd"/>
            <w:r w:rsidRPr="00311FDE">
              <w:rPr>
                <w:rFonts w:ascii="Calibri" w:hAnsi="Calibri" w:cs="Calibri"/>
                <w:b/>
                <w:color w:val="000000"/>
              </w:rPr>
              <w:t xml:space="preserve"> SERVIÇO(S)</w:t>
            </w:r>
          </w:p>
        </w:tc>
      </w:tr>
      <w:tr w:rsidR="00C4465F" w:rsidRPr="009D014D" w:rsidTr="009D014D">
        <w:tc>
          <w:tcPr>
            <w:tcW w:w="654" w:type="pct"/>
          </w:tcPr>
          <w:p w:rsidR="00C4465F" w:rsidRPr="009D014D" w:rsidRDefault="00F8213D">
            <w:pPr>
              <w:rPr>
                <w:sz w:val="20"/>
                <w:szCs w:val="18"/>
              </w:rPr>
            </w:pPr>
            <w:r w:rsidRPr="009D014D">
              <w:rPr>
                <w:sz w:val="20"/>
                <w:szCs w:val="18"/>
              </w:rPr>
              <w:t>SERVIÇO(S)</w:t>
            </w:r>
          </w:p>
        </w:tc>
        <w:tc>
          <w:tcPr>
            <w:tcW w:w="606" w:type="pct"/>
          </w:tcPr>
          <w:p w:rsidR="00C4465F" w:rsidRPr="009D014D" w:rsidRDefault="00F8213D" w:rsidP="009D014D">
            <w:pPr>
              <w:jc w:val="center"/>
              <w:rPr>
                <w:sz w:val="20"/>
                <w:szCs w:val="18"/>
              </w:rPr>
            </w:pPr>
            <w:r w:rsidRPr="009D014D">
              <w:rPr>
                <w:sz w:val="20"/>
                <w:szCs w:val="18"/>
              </w:rPr>
              <w:t>UNIDADE DE MEDIDA</w:t>
            </w:r>
          </w:p>
        </w:tc>
        <w:tc>
          <w:tcPr>
            <w:tcW w:w="686" w:type="pct"/>
          </w:tcPr>
          <w:p w:rsidR="00C4465F" w:rsidRPr="009D014D" w:rsidRDefault="00F8213D" w:rsidP="009D014D">
            <w:pPr>
              <w:jc w:val="center"/>
              <w:rPr>
                <w:sz w:val="20"/>
                <w:szCs w:val="18"/>
              </w:rPr>
            </w:pPr>
            <w:r w:rsidRPr="009D014D">
              <w:rPr>
                <w:sz w:val="20"/>
                <w:szCs w:val="18"/>
              </w:rPr>
              <w:t>QUANTIDADE</w:t>
            </w:r>
          </w:p>
        </w:tc>
        <w:tc>
          <w:tcPr>
            <w:tcW w:w="773" w:type="pct"/>
          </w:tcPr>
          <w:p w:rsidR="00C4465F" w:rsidRPr="009D014D" w:rsidRDefault="00BE4D4E" w:rsidP="009D014D">
            <w:pPr>
              <w:jc w:val="center"/>
              <w:rPr>
                <w:sz w:val="20"/>
                <w:szCs w:val="18"/>
              </w:rPr>
            </w:pPr>
            <w:r w:rsidRPr="009D014D">
              <w:rPr>
                <w:sz w:val="20"/>
                <w:szCs w:val="18"/>
              </w:rPr>
              <w:t>VALOR UNITÁRIO</w:t>
            </w:r>
          </w:p>
        </w:tc>
        <w:tc>
          <w:tcPr>
            <w:tcW w:w="858" w:type="pct"/>
          </w:tcPr>
          <w:p w:rsidR="00C4465F" w:rsidRPr="009D014D" w:rsidRDefault="00F8213D" w:rsidP="009D014D">
            <w:pPr>
              <w:jc w:val="center"/>
              <w:rPr>
                <w:sz w:val="20"/>
                <w:szCs w:val="18"/>
              </w:rPr>
            </w:pPr>
            <w:r w:rsidRPr="009D014D">
              <w:rPr>
                <w:sz w:val="20"/>
                <w:szCs w:val="18"/>
              </w:rPr>
              <w:t>VALOR GLO</w:t>
            </w:r>
            <w:r w:rsidR="00496163" w:rsidRPr="009D014D">
              <w:rPr>
                <w:sz w:val="20"/>
                <w:szCs w:val="18"/>
              </w:rPr>
              <w:t>B</w:t>
            </w:r>
            <w:r w:rsidR="00BE4D4E" w:rsidRPr="009D014D">
              <w:rPr>
                <w:sz w:val="20"/>
                <w:szCs w:val="18"/>
              </w:rPr>
              <w:t>AL</w:t>
            </w:r>
          </w:p>
        </w:tc>
        <w:tc>
          <w:tcPr>
            <w:tcW w:w="1423" w:type="pct"/>
          </w:tcPr>
          <w:p w:rsidR="00C4465F" w:rsidRPr="009D014D" w:rsidRDefault="00F8213D" w:rsidP="00B100F3">
            <w:pPr>
              <w:jc w:val="both"/>
              <w:rPr>
                <w:sz w:val="20"/>
                <w:szCs w:val="18"/>
              </w:rPr>
            </w:pPr>
            <w:r w:rsidRPr="009D014D">
              <w:rPr>
                <w:sz w:val="20"/>
                <w:szCs w:val="18"/>
              </w:rPr>
              <w:t>OBSERVAÇÃO</w:t>
            </w:r>
            <w:r w:rsidR="00356A71" w:rsidRPr="009D014D">
              <w:rPr>
                <w:sz w:val="20"/>
                <w:szCs w:val="18"/>
              </w:rPr>
              <w:t>: Prazo de entrega</w:t>
            </w:r>
          </w:p>
        </w:tc>
      </w:tr>
      <w:tr w:rsidR="00631A87" w:rsidRPr="009D014D" w:rsidTr="009D014D">
        <w:tc>
          <w:tcPr>
            <w:tcW w:w="654" w:type="pct"/>
          </w:tcPr>
          <w:p w:rsidR="00631A87" w:rsidRPr="009D014D" w:rsidRDefault="00631A87">
            <w:pPr>
              <w:rPr>
                <w:rFonts w:ascii="Calibri" w:hAnsi="Calibri" w:cs="Calibri"/>
                <w:sz w:val="20"/>
                <w:szCs w:val="18"/>
              </w:rPr>
            </w:pPr>
            <w:r w:rsidRPr="009D014D">
              <w:rPr>
                <w:rFonts w:ascii="Calibri" w:hAnsi="Calibri" w:cs="Calibri"/>
                <w:sz w:val="20"/>
                <w:szCs w:val="18"/>
              </w:rPr>
              <w:t xml:space="preserve">PRODUTO </w:t>
            </w:r>
            <w:proofErr w:type="gramStart"/>
            <w:r w:rsidRPr="009D014D">
              <w:rPr>
                <w:rFonts w:ascii="Calibri" w:hAnsi="Calibri" w:cs="Calibri"/>
                <w:sz w:val="20"/>
                <w:szCs w:val="18"/>
              </w:rPr>
              <w:t>1</w:t>
            </w:r>
            <w:proofErr w:type="gramEnd"/>
          </w:p>
        </w:tc>
        <w:tc>
          <w:tcPr>
            <w:tcW w:w="606" w:type="pct"/>
          </w:tcPr>
          <w:p w:rsidR="00631A87" w:rsidRPr="00A77C0E" w:rsidRDefault="006D6E26" w:rsidP="009D014D">
            <w:pPr>
              <w:jc w:val="center"/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Mês</w:t>
            </w:r>
          </w:p>
        </w:tc>
        <w:tc>
          <w:tcPr>
            <w:tcW w:w="686" w:type="pct"/>
          </w:tcPr>
          <w:p w:rsidR="00631A87" w:rsidRPr="00A77C0E" w:rsidRDefault="00BE4D4E" w:rsidP="009D014D">
            <w:pPr>
              <w:jc w:val="center"/>
              <w:rPr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12</w:t>
            </w:r>
          </w:p>
        </w:tc>
        <w:tc>
          <w:tcPr>
            <w:tcW w:w="773" w:type="pct"/>
          </w:tcPr>
          <w:p w:rsidR="00631A87" w:rsidRPr="00A77C0E" w:rsidRDefault="00631A87">
            <w:pPr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R$ </w:t>
            </w:r>
            <w:r w:rsidR="00BE4D4E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127.821,44</w:t>
            </w:r>
          </w:p>
        </w:tc>
        <w:tc>
          <w:tcPr>
            <w:tcW w:w="858" w:type="pct"/>
          </w:tcPr>
          <w:p w:rsidR="00631A87" w:rsidRPr="00A77C0E" w:rsidRDefault="00631A87" w:rsidP="009D014D">
            <w:pPr>
              <w:jc w:val="center"/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R$ </w:t>
            </w:r>
            <w:r w:rsidR="00BE4D4E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1.533.857,28</w:t>
            </w:r>
          </w:p>
        </w:tc>
        <w:tc>
          <w:tcPr>
            <w:tcW w:w="1423" w:type="pct"/>
          </w:tcPr>
          <w:p w:rsidR="00631A87" w:rsidRPr="00A77C0E" w:rsidRDefault="00BE4D4E" w:rsidP="009D014D">
            <w:pPr>
              <w:jc w:val="both"/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12 meses</w:t>
            </w:r>
            <w:r w:rsidR="009D014D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 a partir de 23/08/2021</w:t>
            </w:r>
          </w:p>
        </w:tc>
      </w:tr>
      <w:tr w:rsidR="00356A71" w:rsidRPr="009D014D" w:rsidTr="009D014D">
        <w:tc>
          <w:tcPr>
            <w:tcW w:w="654" w:type="pct"/>
          </w:tcPr>
          <w:p w:rsidR="00356A71" w:rsidRPr="009D014D" w:rsidRDefault="00356A71" w:rsidP="00631A87">
            <w:pPr>
              <w:rPr>
                <w:rFonts w:ascii="Calibri" w:hAnsi="Calibri" w:cs="Calibri"/>
                <w:sz w:val="20"/>
                <w:szCs w:val="18"/>
              </w:rPr>
            </w:pPr>
            <w:r w:rsidRPr="009D014D">
              <w:rPr>
                <w:rFonts w:ascii="Calibri" w:hAnsi="Calibri" w:cs="Calibri"/>
                <w:sz w:val="20"/>
                <w:szCs w:val="18"/>
              </w:rPr>
              <w:t xml:space="preserve">PRODUTO </w:t>
            </w:r>
            <w:proofErr w:type="gramStart"/>
            <w:r w:rsidRPr="009D014D">
              <w:rPr>
                <w:rFonts w:ascii="Calibri" w:hAnsi="Calibri" w:cs="Calibri"/>
                <w:sz w:val="20"/>
                <w:szCs w:val="18"/>
              </w:rPr>
              <w:t>2</w:t>
            </w:r>
            <w:proofErr w:type="gramEnd"/>
          </w:p>
        </w:tc>
        <w:tc>
          <w:tcPr>
            <w:tcW w:w="606" w:type="pct"/>
          </w:tcPr>
          <w:p w:rsidR="00356A71" w:rsidRPr="00A77C0E" w:rsidRDefault="00BE4D4E" w:rsidP="009D014D">
            <w:pPr>
              <w:jc w:val="center"/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Unidade</w:t>
            </w:r>
          </w:p>
        </w:tc>
        <w:tc>
          <w:tcPr>
            <w:tcW w:w="686" w:type="pct"/>
          </w:tcPr>
          <w:p w:rsidR="00356A71" w:rsidRPr="00A77C0E" w:rsidRDefault="00356A71" w:rsidP="009D014D">
            <w:pPr>
              <w:jc w:val="center"/>
              <w:rPr>
                <w:sz w:val="20"/>
                <w:szCs w:val="18"/>
                <w:highlight w:val="yellow"/>
              </w:rPr>
            </w:pPr>
            <w:proofErr w:type="gramStart"/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1</w:t>
            </w:r>
            <w:proofErr w:type="gramEnd"/>
          </w:p>
        </w:tc>
        <w:tc>
          <w:tcPr>
            <w:tcW w:w="773" w:type="pct"/>
          </w:tcPr>
          <w:p w:rsidR="00356A71" w:rsidRPr="00A77C0E" w:rsidRDefault="00356A71">
            <w:pPr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R$ </w:t>
            </w:r>
            <w:r w:rsidR="00BE4D4E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368.483,90</w:t>
            </w:r>
          </w:p>
        </w:tc>
        <w:tc>
          <w:tcPr>
            <w:tcW w:w="858" w:type="pct"/>
          </w:tcPr>
          <w:p w:rsidR="00356A71" w:rsidRPr="00A77C0E" w:rsidRDefault="00356A71" w:rsidP="009D014D">
            <w:pPr>
              <w:jc w:val="center"/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R$ </w:t>
            </w:r>
            <w:r w:rsidR="00BE4D4E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368.483,90</w:t>
            </w:r>
          </w:p>
        </w:tc>
        <w:tc>
          <w:tcPr>
            <w:tcW w:w="1423" w:type="pct"/>
          </w:tcPr>
          <w:p w:rsidR="00356A71" w:rsidRPr="00A77C0E" w:rsidRDefault="00BE4D4E" w:rsidP="009D014D">
            <w:pPr>
              <w:jc w:val="both"/>
              <w:rPr>
                <w:sz w:val="20"/>
                <w:highlight w:val="yellow"/>
              </w:rPr>
            </w:pPr>
            <w:proofErr w:type="gramStart"/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8</w:t>
            </w:r>
            <w:proofErr w:type="gramEnd"/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 meses corridos a partir de 23/08/2021</w:t>
            </w:r>
          </w:p>
        </w:tc>
      </w:tr>
      <w:tr w:rsidR="00356A71" w:rsidRPr="009D014D" w:rsidTr="009D014D">
        <w:tc>
          <w:tcPr>
            <w:tcW w:w="654" w:type="pct"/>
          </w:tcPr>
          <w:p w:rsidR="00356A71" w:rsidRPr="009D014D" w:rsidRDefault="00356A71" w:rsidP="00BE4D4E">
            <w:pPr>
              <w:rPr>
                <w:rFonts w:ascii="Calibri" w:hAnsi="Calibri" w:cs="Calibri"/>
                <w:sz w:val="20"/>
                <w:szCs w:val="18"/>
              </w:rPr>
            </w:pPr>
            <w:r w:rsidRPr="009D014D">
              <w:rPr>
                <w:rFonts w:ascii="Calibri" w:hAnsi="Calibri" w:cs="Calibri"/>
                <w:sz w:val="20"/>
                <w:szCs w:val="18"/>
              </w:rPr>
              <w:t xml:space="preserve">PRODUTO </w:t>
            </w:r>
            <w:proofErr w:type="gramStart"/>
            <w:r w:rsidR="00BE4D4E" w:rsidRPr="009D014D">
              <w:rPr>
                <w:rFonts w:ascii="Calibri" w:hAnsi="Calibri" w:cs="Calibri"/>
                <w:sz w:val="20"/>
                <w:szCs w:val="18"/>
              </w:rPr>
              <w:t>4</w:t>
            </w:r>
            <w:proofErr w:type="gramEnd"/>
          </w:p>
        </w:tc>
        <w:tc>
          <w:tcPr>
            <w:tcW w:w="606" w:type="pct"/>
          </w:tcPr>
          <w:p w:rsidR="00356A71" w:rsidRPr="00A77C0E" w:rsidRDefault="00BE4D4E" w:rsidP="009D014D">
            <w:pPr>
              <w:jc w:val="center"/>
              <w:rPr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Unidade</w:t>
            </w:r>
          </w:p>
        </w:tc>
        <w:tc>
          <w:tcPr>
            <w:tcW w:w="686" w:type="pct"/>
          </w:tcPr>
          <w:p w:rsidR="00356A71" w:rsidRPr="00A77C0E" w:rsidRDefault="00356A71" w:rsidP="009D014D">
            <w:pPr>
              <w:jc w:val="center"/>
              <w:rPr>
                <w:sz w:val="20"/>
                <w:szCs w:val="18"/>
                <w:highlight w:val="yellow"/>
              </w:rPr>
            </w:pPr>
            <w:proofErr w:type="gramStart"/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1</w:t>
            </w:r>
            <w:proofErr w:type="gramEnd"/>
          </w:p>
        </w:tc>
        <w:tc>
          <w:tcPr>
            <w:tcW w:w="773" w:type="pct"/>
          </w:tcPr>
          <w:p w:rsidR="00356A71" w:rsidRPr="00A77C0E" w:rsidRDefault="00356A71">
            <w:pPr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R$ </w:t>
            </w:r>
            <w:r w:rsidR="00BE4D4E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420.000,00</w:t>
            </w:r>
          </w:p>
        </w:tc>
        <w:tc>
          <w:tcPr>
            <w:tcW w:w="858" w:type="pct"/>
          </w:tcPr>
          <w:p w:rsidR="00356A71" w:rsidRPr="00A77C0E" w:rsidRDefault="00356A71" w:rsidP="009D014D">
            <w:pPr>
              <w:jc w:val="center"/>
              <w:rPr>
                <w:rFonts w:ascii="Calibri" w:hAnsi="Calibri" w:cs="Calibri"/>
                <w:sz w:val="20"/>
                <w:szCs w:val="18"/>
                <w:highlight w:val="yellow"/>
              </w:rPr>
            </w:pPr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R$ </w:t>
            </w:r>
            <w:r w:rsidR="00BE4D4E"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420.000,00</w:t>
            </w:r>
          </w:p>
        </w:tc>
        <w:tc>
          <w:tcPr>
            <w:tcW w:w="1423" w:type="pct"/>
          </w:tcPr>
          <w:p w:rsidR="00356A71" w:rsidRPr="00A77C0E" w:rsidRDefault="00BE4D4E" w:rsidP="00356A71">
            <w:pPr>
              <w:rPr>
                <w:sz w:val="20"/>
                <w:highlight w:val="yellow"/>
              </w:rPr>
            </w:pPr>
            <w:proofErr w:type="gramStart"/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>6</w:t>
            </w:r>
            <w:proofErr w:type="gramEnd"/>
            <w:r w:rsidRPr="00A77C0E">
              <w:rPr>
                <w:rFonts w:ascii="Calibri" w:hAnsi="Calibri" w:cs="Calibri"/>
                <w:sz w:val="20"/>
                <w:szCs w:val="18"/>
                <w:highlight w:val="yellow"/>
              </w:rPr>
              <w:t xml:space="preserve"> meses a partir de 23/08/2021</w:t>
            </w:r>
          </w:p>
        </w:tc>
      </w:tr>
      <w:tr w:rsidR="0016704E" w:rsidRPr="009D014D" w:rsidTr="009D014D">
        <w:tc>
          <w:tcPr>
            <w:tcW w:w="5000" w:type="pct"/>
            <w:gridSpan w:val="6"/>
          </w:tcPr>
          <w:p w:rsidR="0016704E" w:rsidRPr="009D014D" w:rsidRDefault="0016704E" w:rsidP="00880A2F">
            <w:pPr>
              <w:rPr>
                <w:rFonts w:ascii="Calibri" w:hAnsi="Calibri" w:cs="Calibri"/>
                <w:sz w:val="20"/>
                <w:szCs w:val="20"/>
              </w:rPr>
            </w:pPr>
            <w:r w:rsidRPr="009D014D">
              <w:rPr>
                <w:rFonts w:ascii="Calibri" w:hAnsi="Calibri" w:cs="Calibri"/>
                <w:sz w:val="20"/>
                <w:szCs w:val="20"/>
              </w:rPr>
              <w:t xml:space="preserve">OBS.: </w:t>
            </w:r>
            <w:r w:rsidRPr="00A77C0E">
              <w:rPr>
                <w:rFonts w:ascii="Calibri" w:hAnsi="Calibri" w:cs="Calibri"/>
                <w:sz w:val="20"/>
                <w:szCs w:val="20"/>
                <w:highlight w:val="yellow"/>
              </w:rPr>
              <w:t>Descrição dos serviços/produtos, conforme Termo de Referência</w:t>
            </w:r>
            <w:r w:rsidR="00356A71" w:rsidRPr="00A77C0E">
              <w:rPr>
                <w:rFonts w:ascii="Calibri" w:hAnsi="Calibri" w:cs="Calibri"/>
                <w:sz w:val="20"/>
                <w:szCs w:val="20"/>
                <w:highlight w:val="yellow"/>
              </w:rPr>
              <w:t>, parte integrante do Contrato</w:t>
            </w:r>
            <w:r w:rsidR="00482F38" w:rsidRPr="00A77C0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nº</w:t>
            </w:r>
            <w:r w:rsidR="00356A71" w:rsidRPr="00A77C0E">
              <w:rPr>
                <w:rFonts w:ascii="Calibri" w:hAnsi="Calibri" w:cs="Calibri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880A2F" w:rsidRPr="00A77C0E">
              <w:rPr>
                <w:rFonts w:ascii="Calibri" w:hAnsi="Calibri" w:cs="Calibri"/>
                <w:sz w:val="20"/>
                <w:szCs w:val="20"/>
                <w:highlight w:val="yellow"/>
              </w:rPr>
              <w:t>17</w:t>
            </w:r>
            <w:r w:rsidR="00356A71" w:rsidRPr="00A77C0E">
              <w:rPr>
                <w:rFonts w:ascii="Calibri" w:hAnsi="Calibri" w:cs="Calibri"/>
                <w:sz w:val="20"/>
                <w:szCs w:val="20"/>
                <w:highlight w:val="yellow"/>
              </w:rPr>
              <w:t>/2021</w:t>
            </w:r>
            <w:proofErr w:type="gramEnd"/>
          </w:p>
        </w:tc>
      </w:tr>
    </w:tbl>
    <w:p w:rsidR="00C4465F" w:rsidRPr="00631A87" w:rsidRDefault="00C4465F" w:rsidP="009D014D">
      <w:pPr>
        <w:spacing w:after="0"/>
        <w:rPr>
          <w:rFonts w:ascii="Calibri" w:hAnsi="Calibri" w:cs="Calibri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C4465F" w:rsidRPr="00311FDE" w:rsidTr="009D014D">
        <w:tc>
          <w:tcPr>
            <w:tcW w:w="5000" w:type="pct"/>
          </w:tcPr>
          <w:p w:rsidR="00C4465F" w:rsidRPr="00B22117" w:rsidRDefault="00F8213D" w:rsidP="009D014D">
            <w:pPr>
              <w:jc w:val="center"/>
              <w:rPr>
                <w:b/>
              </w:rPr>
            </w:pPr>
            <w:r w:rsidRPr="00B22117">
              <w:rPr>
                <w:rFonts w:ascii="Calibri" w:hAnsi="Calibri" w:cs="Calibri"/>
                <w:b/>
                <w:color w:val="000000"/>
              </w:rPr>
              <w:t>CRITÉRIOS DE AVALIAÇÃO DOS SERVIÇOS</w:t>
            </w:r>
          </w:p>
        </w:tc>
      </w:tr>
      <w:tr w:rsidR="00482F38" w:rsidTr="009D014D">
        <w:tc>
          <w:tcPr>
            <w:tcW w:w="5000" w:type="pct"/>
            <w:shd w:val="clear" w:color="auto" w:fill="auto"/>
          </w:tcPr>
          <w:p w:rsidR="00482F38" w:rsidRPr="00482F38" w:rsidRDefault="00482F38" w:rsidP="00880A2F">
            <w:pPr>
              <w:rPr>
                <w:sz w:val="20"/>
                <w:highlight w:val="cyan"/>
              </w:rPr>
            </w:pPr>
            <w:r w:rsidRPr="00A77C0E">
              <w:rPr>
                <w:sz w:val="20"/>
                <w:highlight w:val="yellow"/>
              </w:rPr>
              <w:t xml:space="preserve">Conforme Termo de Referência, parte integrante do Contrato nº </w:t>
            </w:r>
            <w:proofErr w:type="gramStart"/>
            <w:r w:rsidR="00880A2F" w:rsidRPr="00A77C0E">
              <w:rPr>
                <w:sz w:val="20"/>
                <w:highlight w:val="yellow"/>
              </w:rPr>
              <w:t>17</w:t>
            </w:r>
            <w:r w:rsidRPr="00A77C0E">
              <w:rPr>
                <w:sz w:val="20"/>
                <w:highlight w:val="yellow"/>
              </w:rPr>
              <w:t>/2021</w:t>
            </w:r>
            <w:proofErr w:type="gramEnd"/>
          </w:p>
        </w:tc>
      </w:tr>
    </w:tbl>
    <w:p w:rsidR="00C4465F" w:rsidRDefault="00C4465F" w:rsidP="009D014D">
      <w:pPr>
        <w:spacing w:after="0"/>
      </w:pPr>
    </w:p>
    <w:p w:rsidR="00636DAF" w:rsidRPr="00636DAF" w:rsidRDefault="00636DAF" w:rsidP="009D014D">
      <w:pPr>
        <w:spacing w:after="0"/>
        <w:rPr>
          <w:sz w:val="1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26"/>
        <w:gridCol w:w="6596"/>
        <w:gridCol w:w="32"/>
      </w:tblGrid>
      <w:tr w:rsidR="00C4465F" w:rsidRPr="00311FDE" w:rsidTr="009D014D">
        <w:trPr>
          <w:gridAfter w:val="1"/>
          <w:wAfter w:w="16" w:type="pct"/>
        </w:trPr>
        <w:tc>
          <w:tcPr>
            <w:tcW w:w="4984" w:type="pct"/>
            <w:gridSpan w:val="2"/>
          </w:tcPr>
          <w:p w:rsidR="00C4465F" w:rsidRPr="00311FDE" w:rsidRDefault="00F8213D" w:rsidP="009D014D">
            <w:pPr>
              <w:jc w:val="center"/>
              <w:rPr>
                <w:b/>
              </w:rPr>
            </w:pPr>
            <w:r w:rsidRPr="00311FDE">
              <w:rPr>
                <w:rFonts w:ascii="Calibri" w:hAnsi="Calibri" w:cs="Calibri"/>
                <w:b/>
                <w:color w:val="000000"/>
              </w:rPr>
              <w:t>RECURSOS FINANCEIROS</w:t>
            </w:r>
          </w:p>
        </w:tc>
      </w:tr>
      <w:tr w:rsidR="00F8213D" w:rsidTr="009D014D">
        <w:trPr>
          <w:gridAfter w:val="1"/>
          <w:wAfter w:w="16" w:type="pct"/>
        </w:trPr>
        <w:tc>
          <w:tcPr>
            <w:tcW w:w="4984" w:type="pct"/>
            <w:gridSpan w:val="2"/>
          </w:tcPr>
          <w:p w:rsidR="00F8213D" w:rsidRDefault="00F8213D" w:rsidP="009D014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Os recursos financeiros necessários ao pagamento dos serviços após cada medição respectiva, mediante emissão de Nota de Empenho, serão provenientes da</w:t>
            </w:r>
            <w:r w:rsidR="009D014D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classificaç</w:t>
            </w:r>
            <w:r w:rsidR="009D014D">
              <w:rPr>
                <w:rFonts w:ascii="Calibri" w:hAnsi="Calibri" w:cs="Calibri"/>
                <w:color w:val="000000"/>
              </w:rPr>
              <w:t xml:space="preserve">ões </w:t>
            </w:r>
            <w:r>
              <w:rPr>
                <w:rFonts w:ascii="Calibri" w:hAnsi="Calibri" w:cs="Calibri"/>
                <w:color w:val="000000"/>
              </w:rPr>
              <w:t>funciona</w:t>
            </w:r>
            <w:r w:rsidR="009D014D">
              <w:rPr>
                <w:rFonts w:ascii="Calibri" w:hAnsi="Calibri" w:cs="Calibri"/>
                <w:color w:val="000000"/>
              </w:rPr>
              <w:t>is</w:t>
            </w:r>
            <w:r>
              <w:rPr>
                <w:rFonts w:ascii="Calibri" w:hAnsi="Calibri" w:cs="Calibri"/>
                <w:color w:val="000000"/>
              </w:rPr>
              <w:t xml:space="preserve"> programática</w:t>
            </w:r>
            <w:r w:rsidR="009D014D">
              <w:rPr>
                <w:rFonts w:ascii="Calibri" w:hAnsi="Calibri" w:cs="Calibri"/>
                <w:color w:val="000000"/>
              </w:rPr>
              <w:t>s</w:t>
            </w:r>
            <w:r>
              <w:rPr>
                <w:rFonts w:ascii="Calibri" w:hAnsi="Calibri" w:cs="Calibri"/>
                <w:color w:val="000000"/>
              </w:rPr>
              <w:t xml:space="preserve"> abaixo especificada</w:t>
            </w:r>
            <w:r w:rsidR="009D014D">
              <w:rPr>
                <w:rFonts w:ascii="Calibri" w:hAnsi="Calibri" w:cs="Calibri"/>
                <w:color w:val="000000"/>
              </w:rPr>
              <w:t>s</w:t>
            </w:r>
            <w:r w:rsidR="00482F38">
              <w:rPr>
                <w:rFonts w:ascii="Calibri" w:hAnsi="Calibri" w:cs="Calibri"/>
                <w:color w:val="000000"/>
              </w:rPr>
              <w:t>:</w:t>
            </w:r>
          </w:p>
        </w:tc>
      </w:tr>
      <w:tr w:rsidR="00D14A73" w:rsidTr="00636DAF">
        <w:tc>
          <w:tcPr>
            <w:tcW w:w="1637" w:type="pct"/>
          </w:tcPr>
          <w:p w:rsidR="00D14A73" w:rsidRDefault="00482F38">
            <w:r>
              <w:t>Órgão</w:t>
            </w:r>
          </w:p>
        </w:tc>
        <w:tc>
          <w:tcPr>
            <w:tcW w:w="3363" w:type="pct"/>
            <w:gridSpan w:val="2"/>
          </w:tcPr>
          <w:p w:rsidR="00D14A73" w:rsidRPr="00A77C0E" w:rsidRDefault="00122E2C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36</w:t>
            </w:r>
          </w:p>
        </w:tc>
      </w:tr>
      <w:tr w:rsidR="00D14A73" w:rsidTr="00636DAF">
        <w:tc>
          <w:tcPr>
            <w:tcW w:w="1637" w:type="pct"/>
          </w:tcPr>
          <w:p w:rsidR="00D14A73" w:rsidRDefault="00482F38">
            <w:r>
              <w:t xml:space="preserve">Unidade Orçamentária </w:t>
            </w:r>
          </w:p>
        </w:tc>
        <w:tc>
          <w:tcPr>
            <w:tcW w:w="3363" w:type="pct"/>
            <w:gridSpan w:val="2"/>
          </w:tcPr>
          <w:p w:rsidR="00D14A73" w:rsidRPr="00A77C0E" w:rsidRDefault="00122E2C">
            <w:pPr>
              <w:rPr>
                <w:highlight w:val="yellow"/>
              </w:rPr>
            </w:pPr>
            <w:proofErr w:type="gramStart"/>
            <w:r w:rsidRPr="00A77C0E">
              <w:rPr>
                <w:highlight w:val="yellow"/>
              </w:rPr>
              <w:t>1</w:t>
            </w:r>
            <w:proofErr w:type="gramEnd"/>
          </w:p>
        </w:tc>
      </w:tr>
      <w:tr w:rsidR="00D14A73" w:rsidTr="00636DAF">
        <w:tc>
          <w:tcPr>
            <w:tcW w:w="1637" w:type="pct"/>
          </w:tcPr>
          <w:p w:rsidR="00D14A73" w:rsidRDefault="00482F38">
            <w:r>
              <w:t xml:space="preserve">Funcional Programática </w:t>
            </w:r>
          </w:p>
        </w:tc>
        <w:tc>
          <w:tcPr>
            <w:tcW w:w="3363" w:type="pct"/>
            <w:gridSpan w:val="2"/>
          </w:tcPr>
          <w:p w:rsidR="00D14A73" w:rsidRPr="00A77C0E" w:rsidRDefault="009D014D" w:rsidP="00356A71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361267817626433.339.039.050.000.000.000</w:t>
            </w:r>
          </w:p>
        </w:tc>
      </w:tr>
      <w:tr w:rsidR="00D14A73" w:rsidTr="00636DAF">
        <w:tc>
          <w:tcPr>
            <w:tcW w:w="1637" w:type="pct"/>
          </w:tcPr>
          <w:p w:rsidR="00D14A73" w:rsidRDefault="00482F38" w:rsidP="00D14A73">
            <w:r>
              <w:t xml:space="preserve">Ação </w:t>
            </w:r>
          </w:p>
        </w:tc>
        <w:tc>
          <w:tcPr>
            <w:tcW w:w="3363" w:type="pct"/>
            <w:gridSpan w:val="2"/>
          </w:tcPr>
          <w:p w:rsidR="00D14A73" w:rsidRPr="00A77C0E" w:rsidRDefault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2043</w:t>
            </w:r>
          </w:p>
        </w:tc>
      </w:tr>
      <w:tr w:rsidR="00D14A73" w:rsidTr="00636DAF">
        <w:tc>
          <w:tcPr>
            <w:tcW w:w="1637" w:type="pct"/>
          </w:tcPr>
          <w:p w:rsidR="00D14A73" w:rsidRDefault="00482F38">
            <w:r>
              <w:t xml:space="preserve">Dotação </w:t>
            </w:r>
          </w:p>
        </w:tc>
        <w:tc>
          <w:tcPr>
            <w:tcW w:w="3363" w:type="pct"/>
            <w:gridSpan w:val="2"/>
          </w:tcPr>
          <w:p w:rsidR="00D14A73" w:rsidRPr="00A77C0E" w:rsidRDefault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2071</w:t>
            </w:r>
          </w:p>
        </w:tc>
      </w:tr>
      <w:tr w:rsidR="00D14A73" w:rsidTr="00636DAF">
        <w:tc>
          <w:tcPr>
            <w:tcW w:w="1637" w:type="pct"/>
          </w:tcPr>
          <w:p w:rsidR="00D14A73" w:rsidRDefault="00482F38" w:rsidP="0087207E">
            <w:r>
              <w:t xml:space="preserve">Subelemento de Despesa </w:t>
            </w:r>
          </w:p>
        </w:tc>
        <w:tc>
          <w:tcPr>
            <w:tcW w:w="3363" w:type="pct"/>
            <w:gridSpan w:val="2"/>
          </w:tcPr>
          <w:p w:rsidR="00D14A73" w:rsidRPr="00A77C0E" w:rsidRDefault="00122E2C" w:rsidP="00356A71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3</w:t>
            </w:r>
            <w:r w:rsidR="00356A71" w:rsidRPr="00A77C0E">
              <w:rPr>
                <w:highlight w:val="yellow"/>
              </w:rPr>
              <w:t>.</w:t>
            </w:r>
            <w:r w:rsidRPr="00A77C0E">
              <w:rPr>
                <w:highlight w:val="yellow"/>
              </w:rPr>
              <w:t>3</w:t>
            </w:r>
            <w:r w:rsidR="00356A71" w:rsidRPr="00A77C0E">
              <w:rPr>
                <w:highlight w:val="yellow"/>
              </w:rPr>
              <w:t>3</w:t>
            </w:r>
            <w:r w:rsidRPr="00A77C0E">
              <w:rPr>
                <w:highlight w:val="yellow"/>
              </w:rPr>
              <w:t>9</w:t>
            </w:r>
            <w:r w:rsidR="00356A71" w:rsidRPr="00A77C0E">
              <w:rPr>
                <w:highlight w:val="yellow"/>
              </w:rPr>
              <w:t>.</w:t>
            </w:r>
            <w:r w:rsidRPr="00A77C0E">
              <w:rPr>
                <w:highlight w:val="yellow"/>
              </w:rPr>
              <w:t>035</w:t>
            </w:r>
            <w:r w:rsidR="00356A71" w:rsidRPr="00A77C0E">
              <w:rPr>
                <w:highlight w:val="yellow"/>
              </w:rPr>
              <w:t>.</w:t>
            </w:r>
            <w:r w:rsidRPr="00A77C0E">
              <w:rPr>
                <w:highlight w:val="yellow"/>
              </w:rPr>
              <w:t>010</w:t>
            </w:r>
            <w:r w:rsidR="00356A71" w:rsidRPr="00A77C0E">
              <w:rPr>
                <w:highlight w:val="yellow"/>
              </w:rPr>
              <w:t>.2</w:t>
            </w:r>
            <w:r w:rsidRPr="00A77C0E">
              <w:rPr>
                <w:highlight w:val="yellow"/>
              </w:rPr>
              <w:t>00</w:t>
            </w:r>
            <w:r w:rsidR="00356A71" w:rsidRPr="00A77C0E">
              <w:rPr>
                <w:highlight w:val="yellow"/>
              </w:rPr>
              <w:t>.</w:t>
            </w:r>
            <w:r w:rsidRPr="00A77C0E">
              <w:rPr>
                <w:highlight w:val="yellow"/>
              </w:rPr>
              <w:t>000</w:t>
            </w:r>
            <w:r w:rsidR="00356A71" w:rsidRPr="00A77C0E">
              <w:rPr>
                <w:highlight w:val="yellow"/>
              </w:rPr>
              <w:t>.</w:t>
            </w:r>
            <w:r w:rsidRPr="00A77C0E">
              <w:rPr>
                <w:highlight w:val="yellow"/>
              </w:rPr>
              <w:t>000</w:t>
            </w:r>
          </w:p>
        </w:tc>
      </w:tr>
      <w:tr w:rsidR="00D14A73" w:rsidTr="00636DAF">
        <w:tc>
          <w:tcPr>
            <w:tcW w:w="1637" w:type="pct"/>
          </w:tcPr>
          <w:p w:rsidR="00D14A73" w:rsidRDefault="00482F38">
            <w:r>
              <w:t xml:space="preserve">Fonte de Recurso </w:t>
            </w:r>
          </w:p>
        </w:tc>
        <w:tc>
          <w:tcPr>
            <w:tcW w:w="3363" w:type="pct"/>
            <w:gridSpan w:val="2"/>
          </w:tcPr>
          <w:p w:rsidR="00D14A73" w:rsidRPr="00A77C0E" w:rsidRDefault="009D014D">
            <w:pPr>
              <w:rPr>
                <w:highlight w:val="yellow"/>
              </w:rPr>
            </w:pPr>
            <w:proofErr w:type="gramStart"/>
            <w:r w:rsidRPr="00A77C0E">
              <w:rPr>
                <w:highlight w:val="yellow"/>
              </w:rPr>
              <w:t>1 - Recursos</w:t>
            </w:r>
            <w:proofErr w:type="gramEnd"/>
            <w:r w:rsidRPr="00A77C0E">
              <w:rPr>
                <w:highlight w:val="yellow"/>
              </w:rPr>
              <w:t xml:space="preserve"> do Tesouro (Descentralizados)</w:t>
            </w:r>
          </w:p>
        </w:tc>
      </w:tr>
      <w:tr w:rsidR="00D14A73" w:rsidTr="00636DAF">
        <w:tc>
          <w:tcPr>
            <w:tcW w:w="1637" w:type="pct"/>
            <w:tcBorders>
              <w:bottom w:val="single" w:sz="4" w:space="0" w:color="auto"/>
            </w:tcBorders>
          </w:tcPr>
          <w:p w:rsidR="00D14A73" w:rsidRDefault="00636DAF">
            <w:r>
              <w:t>Saldo Orçamentário do Exercício</w:t>
            </w:r>
          </w:p>
        </w:tc>
        <w:tc>
          <w:tcPr>
            <w:tcW w:w="3363" w:type="pct"/>
            <w:gridSpan w:val="2"/>
            <w:tcBorders>
              <w:bottom w:val="single" w:sz="4" w:space="0" w:color="auto"/>
            </w:tcBorders>
          </w:tcPr>
          <w:p w:rsidR="00D14A73" w:rsidRPr="00A77C0E" w:rsidRDefault="00122E2C" w:rsidP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 xml:space="preserve">R$ </w:t>
            </w:r>
            <w:r w:rsidR="009D014D" w:rsidRPr="00A77C0E">
              <w:rPr>
                <w:highlight w:val="yellow"/>
              </w:rPr>
              <w:t>604.242,00</w:t>
            </w:r>
          </w:p>
        </w:tc>
      </w:tr>
      <w:tr w:rsidR="00E40F48" w:rsidTr="00636DAF">
        <w:tc>
          <w:tcPr>
            <w:tcW w:w="1637" w:type="pct"/>
            <w:tcBorders>
              <w:right w:val="nil"/>
            </w:tcBorders>
          </w:tcPr>
          <w:p w:rsidR="00636DAF" w:rsidRDefault="00636DAF"/>
        </w:tc>
        <w:tc>
          <w:tcPr>
            <w:tcW w:w="3363" w:type="pct"/>
            <w:gridSpan w:val="2"/>
            <w:tcBorders>
              <w:left w:val="nil"/>
            </w:tcBorders>
          </w:tcPr>
          <w:p w:rsidR="00E40F48" w:rsidRDefault="00E40F48" w:rsidP="009D014D"/>
        </w:tc>
      </w:tr>
      <w:tr w:rsidR="00E40F48" w:rsidTr="00636DAF">
        <w:tc>
          <w:tcPr>
            <w:tcW w:w="1637" w:type="pct"/>
          </w:tcPr>
          <w:p w:rsidR="00E40F48" w:rsidRDefault="00E40F48" w:rsidP="0062769D">
            <w:r>
              <w:lastRenderedPageBreak/>
              <w:t>Órgão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36</w:t>
            </w:r>
          </w:p>
        </w:tc>
      </w:tr>
      <w:tr w:rsidR="00E40F48" w:rsidTr="00636DAF">
        <w:tc>
          <w:tcPr>
            <w:tcW w:w="1637" w:type="pct"/>
          </w:tcPr>
          <w:p w:rsidR="00E40F48" w:rsidRDefault="00E40F48" w:rsidP="0062769D">
            <w:r>
              <w:t xml:space="preserve">Unidade Orçamentária 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proofErr w:type="gramStart"/>
            <w:r w:rsidRPr="00A77C0E">
              <w:rPr>
                <w:highlight w:val="yellow"/>
              </w:rPr>
              <w:t>1</w:t>
            </w:r>
            <w:proofErr w:type="gramEnd"/>
          </w:p>
        </w:tc>
      </w:tr>
      <w:tr w:rsidR="00E40F48" w:rsidTr="00636DAF">
        <w:tc>
          <w:tcPr>
            <w:tcW w:w="1637" w:type="pct"/>
          </w:tcPr>
          <w:p w:rsidR="00E40F48" w:rsidRDefault="00E40F48" w:rsidP="0062769D">
            <w:r>
              <w:t xml:space="preserve">Funcional Programática 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361267817626433.339.035.010.200.000.000</w:t>
            </w:r>
          </w:p>
        </w:tc>
      </w:tr>
      <w:tr w:rsidR="00E40F48" w:rsidTr="00636DAF">
        <w:tc>
          <w:tcPr>
            <w:tcW w:w="1637" w:type="pct"/>
          </w:tcPr>
          <w:p w:rsidR="00E40F48" w:rsidRDefault="00E40F48" w:rsidP="0062769D">
            <w:r>
              <w:t xml:space="preserve">Ação 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2643</w:t>
            </w:r>
          </w:p>
        </w:tc>
      </w:tr>
      <w:tr w:rsidR="00E40F48" w:rsidTr="00636DAF">
        <w:tc>
          <w:tcPr>
            <w:tcW w:w="1637" w:type="pct"/>
          </w:tcPr>
          <w:p w:rsidR="00E40F48" w:rsidRDefault="00E40F48" w:rsidP="0062769D">
            <w:r>
              <w:t xml:space="preserve">Dotação 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2072</w:t>
            </w:r>
          </w:p>
        </w:tc>
      </w:tr>
      <w:tr w:rsidR="00E40F48" w:rsidTr="00636DAF">
        <w:tc>
          <w:tcPr>
            <w:tcW w:w="1637" w:type="pct"/>
          </w:tcPr>
          <w:p w:rsidR="00E40F48" w:rsidRDefault="00E40F48" w:rsidP="0062769D">
            <w:proofErr w:type="spellStart"/>
            <w:r>
              <w:t>Subelemento</w:t>
            </w:r>
            <w:proofErr w:type="spellEnd"/>
            <w:r>
              <w:t xml:space="preserve"> de Despesa 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E40F48">
            <w:pPr>
              <w:jc w:val="both"/>
              <w:rPr>
                <w:highlight w:val="yellow"/>
              </w:rPr>
            </w:pPr>
            <w:r w:rsidRPr="00A77C0E">
              <w:rPr>
                <w:highlight w:val="yellow"/>
              </w:rPr>
              <w:t>3.339.035.010.200.000.000 - Assessoria e consultoria técnica ou jurídica - pessoa jurídica</w:t>
            </w:r>
          </w:p>
        </w:tc>
      </w:tr>
      <w:tr w:rsidR="00E40F48" w:rsidTr="00636DAF">
        <w:tc>
          <w:tcPr>
            <w:tcW w:w="1637" w:type="pct"/>
          </w:tcPr>
          <w:p w:rsidR="00E40F48" w:rsidRDefault="00E40F48" w:rsidP="0062769D">
            <w:r>
              <w:t xml:space="preserve">Fonte de Recurso 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proofErr w:type="gramStart"/>
            <w:r w:rsidRPr="00A77C0E">
              <w:rPr>
                <w:highlight w:val="yellow"/>
              </w:rPr>
              <w:t>1 - Recursos</w:t>
            </w:r>
            <w:proofErr w:type="gramEnd"/>
            <w:r w:rsidRPr="00A77C0E">
              <w:rPr>
                <w:highlight w:val="yellow"/>
              </w:rPr>
              <w:t xml:space="preserve"> do Tesouro (Descentralizados)</w:t>
            </w:r>
          </w:p>
        </w:tc>
      </w:tr>
      <w:tr w:rsidR="00E40F48" w:rsidTr="00636DAF">
        <w:tc>
          <w:tcPr>
            <w:tcW w:w="1637" w:type="pct"/>
          </w:tcPr>
          <w:p w:rsidR="00E40F48" w:rsidRDefault="00636DAF" w:rsidP="0062769D">
            <w:r>
              <w:t>Saldo Orçamentário do Exercício</w:t>
            </w:r>
          </w:p>
        </w:tc>
        <w:tc>
          <w:tcPr>
            <w:tcW w:w="3363" w:type="pct"/>
            <w:gridSpan w:val="2"/>
          </w:tcPr>
          <w:p w:rsidR="00E40F48" w:rsidRPr="00A77C0E" w:rsidRDefault="00E40F48" w:rsidP="009D014D">
            <w:pPr>
              <w:rPr>
                <w:highlight w:val="yellow"/>
              </w:rPr>
            </w:pPr>
            <w:r w:rsidRPr="00A77C0E">
              <w:rPr>
                <w:highlight w:val="yellow"/>
              </w:rPr>
              <w:t>R$ 511.286,00</w:t>
            </w:r>
          </w:p>
        </w:tc>
      </w:tr>
    </w:tbl>
    <w:p w:rsidR="00C4465F" w:rsidRDefault="00C4465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925"/>
        <w:gridCol w:w="4929"/>
      </w:tblGrid>
      <w:tr w:rsidR="00C4465F" w:rsidRPr="00311FDE" w:rsidTr="009D014D">
        <w:tc>
          <w:tcPr>
            <w:tcW w:w="5000" w:type="pct"/>
            <w:gridSpan w:val="2"/>
          </w:tcPr>
          <w:p w:rsidR="00C4465F" w:rsidRPr="00311FDE" w:rsidRDefault="00F8213D" w:rsidP="00311FDE">
            <w:pPr>
              <w:jc w:val="center"/>
              <w:rPr>
                <w:b/>
              </w:rPr>
            </w:pPr>
            <w:r w:rsidRPr="00311FDE">
              <w:rPr>
                <w:rFonts w:ascii="Calibri" w:hAnsi="Calibri" w:cs="Calibri"/>
                <w:b/>
                <w:color w:val="000000"/>
              </w:rPr>
              <w:t>IDENTIFICAÇÃO DOS RESPONSÁVEIS</w:t>
            </w:r>
          </w:p>
        </w:tc>
      </w:tr>
      <w:tr w:rsidR="00F8213D" w:rsidTr="009D014D">
        <w:tc>
          <w:tcPr>
            <w:tcW w:w="2499" w:type="pct"/>
          </w:tcPr>
          <w:p w:rsidR="00F8213D" w:rsidRPr="00C41A49" w:rsidRDefault="00F8213D" w:rsidP="00E40F48">
            <w:pPr>
              <w:jc w:val="center"/>
            </w:pPr>
          </w:p>
          <w:p w:rsidR="00F8213D" w:rsidRPr="00C41A49" w:rsidRDefault="00F8213D" w:rsidP="00E40F48">
            <w:pPr>
              <w:jc w:val="center"/>
            </w:pPr>
          </w:p>
          <w:p w:rsidR="00F8213D" w:rsidRPr="00C41A49" w:rsidRDefault="00F8213D" w:rsidP="00E40F48">
            <w:pPr>
              <w:jc w:val="center"/>
            </w:pPr>
          </w:p>
          <w:p w:rsidR="00F8213D" w:rsidRPr="00C41A49" w:rsidRDefault="00F8213D" w:rsidP="00E40F48">
            <w:pPr>
              <w:jc w:val="center"/>
            </w:pPr>
          </w:p>
          <w:p w:rsidR="00311FDE" w:rsidRPr="00C41A49" w:rsidRDefault="00311FDE" w:rsidP="00E40F48">
            <w:pPr>
              <w:jc w:val="center"/>
            </w:pPr>
            <w:r w:rsidRPr="00C41A49">
              <w:t>_________________________________________</w:t>
            </w:r>
          </w:p>
          <w:p w:rsidR="00482F38" w:rsidRPr="00A77C0E" w:rsidRDefault="00B54B5B" w:rsidP="00E40F48">
            <w:pPr>
              <w:jc w:val="center"/>
              <w:rPr>
                <w:highlight w:val="yellow"/>
              </w:rPr>
            </w:pPr>
            <w:r w:rsidRPr="00A77C0E">
              <w:rPr>
                <w:highlight w:val="yellow"/>
              </w:rPr>
              <w:t>Willian Rafael Cruz</w:t>
            </w:r>
          </w:p>
          <w:p w:rsidR="00F8213D" w:rsidRPr="00A77C0E" w:rsidRDefault="00C41A49" w:rsidP="00E40F48">
            <w:pPr>
              <w:jc w:val="center"/>
              <w:rPr>
                <w:highlight w:val="yellow"/>
              </w:rPr>
            </w:pPr>
            <w:r w:rsidRPr="00A77C0E">
              <w:rPr>
                <w:highlight w:val="yellow"/>
              </w:rPr>
              <w:t xml:space="preserve">Gestor do Contrato – matrícula nº </w:t>
            </w:r>
            <w:r w:rsidR="00B54B5B" w:rsidRPr="00A77C0E">
              <w:rPr>
                <w:highlight w:val="yellow"/>
              </w:rPr>
              <w:t>22631-9</w:t>
            </w:r>
          </w:p>
          <w:p w:rsidR="00C41A49" w:rsidRPr="00C41A49" w:rsidRDefault="00C41A49" w:rsidP="00E40F48">
            <w:pPr>
              <w:jc w:val="center"/>
            </w:pPr>
            <w:r w:rsidRPr="00A77C0E">
              <w:rPr>
                <w:highlight w:val="yellow"/>
              </w:rPr>
              <w:t xml:space="preserve">Portaria de nomeação nº </w:t>
            </w:r>
            <w:r w:rsidR="00B100F3" w:rsidRPr="00A77C0E">
              <w:rPr>
                <w:highlight w:val="yellow"/>
              </w:rPr>
              <w:t>143</w:t>
            </w:r>
            <w:r w:rsidR="0050049A" w:rsidRPr="00A77C0E">
              <w:rPr>
                <w:highlight w:val="yellow"/>
              </w:rPr>
              <w:t>/2021</w:t>
            </w:r>
          </w:p>
          <w:p w:rsidR="00F8213D" w:rsidRPr="00C41A49" w:rsidRDefault="00F8213D" w:rsidP="00E40F48">
            <w:pPr>
              <w:jc w:val="center"/>
            </w:pPr>
            <w:bookmarkStart w:id="0" w:name="_GoBack"/>
            <w:bookmarkEnd w:id="0"/>
          </w:p>
        </w:tc>
        <w:tc>
          <w:tcPr>
            <w:tcW w:w="2501" w:type="pct"/>
          </w:tcPr>
          <w:p w:rsidR="00F8213D" w:rsidRPr="00C41A49" w:rsidRDefault="00F8213D" w:rsidP="00E40F48">
            <w:pPr>
              <w:jc w:val="center"/>
            </w:pPr>
          </w:p>
          <w:p w:rsidR="00311FDE" w:rsidRPr="00C41A49" w:rsidRDefault="00311FDE" w:rsidP="00E40F48">
            <w:pPr>
              <w:jc w:val="center"/>
            </w:pPr>
          </w:p>
          <w:p w:rsidR="00311FDE" w:rsidRPr="00C41A49" w:rsidRDefault="00311FDE" w:rsidP="00E40F48">
            <w:pPr>
              <w:jc w:val="center"/>
            </w:pPr>
          </w:p>
          <w:p w:rsidR="00311FDE" w:rsidRPr="00C41A49" w:rsidRDefault="00311FDE" w:rsidP="00E40F48">
            <w:pPr>
              <w:jc w:val="center"/>
            </w:pPr>
          </w:p>
          <w:p w:rsidR="00311FDE" w:rsidRPr="00C41A49" w:rsidRDefault="00311FDE" w:rsidP="00E40F48">
            <w:pPr>
              <w:jc w:val="center"/>
            </w:pPr>
            <w:r w:rsidRPr="00C41A49">
              <w:t>________________________________________</w:t>
            </w:r>
          </w:p>
          <w:p w:rsidR="00482F38" w:rsidRPr="00A77C0E" w:rsidRDefault="00B54B5B" w:rsidP="00E40F48">
            <w:pPr>
              <w:jc w:val="center"/>
              <w:rPr>
                <w:highlight w:val="yellow"/>
              </w:rPr>
            </w:pPr>
            <w:r w:rsidRPr="00A77C0E">
              <w:rPr>
                <w:highlight w:val="yellow"/>
              </w:rPr>
              <w:t>Cristian Sergio Braga</w:t>
            </w:r>
          </w:p>
          <w:p w:rsidR="00311FDE" w:rsidRPr="00A77C0E" w:rsidRDefault="00482F38" w:rsidP="00E40F48">
            <w:pPr>
              <w:jc w:val="center"/>
              <w:rPr>
                <w:highlight w:val="yellow"/>
              </w:rPr>
            </w:pPr>
            <w:r w:rsidRPr="00A77C0E">
              <w:rPr>
                <w:highlight w:val="yellow"/>
              </w:rPr>
              <w:t xml:space="preserve">Fiscal do Contrato – matrícula nº </w:t>
            </w:r>
            <w:r w:rsidR="00B54B5B" w:rsidRPr="00A77C0E">
              <w:rPr>
                <w:highlight w:val="yellow"/>
              </w:rPr>
              <w:t>796</w:t>
            </w:r>
          </w:p>
          <w:p w:rsidR="00482F38" w:rsidRPr="00C41A49" w:rsidRDefault="00482F38" w:rsidP="00E40F48">
            <w:pPr>
              <w:jc w:val="center"/>
            </w:pPr>
            <w:r w:rsidRPr="00A77C0E">
              <w:rPr>
                <w:highlight w:val="yellow"/>
              </w:rPr>
              <w:t xml:space="preserve">Portaria de nomeação nº </w:t>
            </w:r>
            <w:r w:rsidR="00B100F3" w:rsidRPr="00A77C0E">
              <w:rPr>
                <w:highlight w:val="yellow"/>
              </w:rPr>
              <w:t>143</w:t>
            </w:r>
            <w:r w:rsidRPr="00A77C0E">
              <w:rPr>
                <w:highlight w:val="yellow"/>
              </w:rPr>
              <w:t>/2021</w:t>
            </w:r>
          </w:p>
          <w:p w:rsidR="00482F38" w:rsidRPr="00C41A49" w:rsidRDefault="00482F38" w:rsidP="00E40F48">
            <w:pPr>
              <w:jc w:val="center"/>
            </w:pPr>
          </w:p>
        </w:tc>
      </w:tr>
    </w:tbl>
    <w:p w:rsidR="00C4465F" w:rsidRDefault="00C4465F"/>
    <w:p w:rsidR="00F8213D" w:rsidRDefault="00F8213D"/>
    <w:p w:rsidR="00F8213D" w:rsidRDefault="00F8213D"/>
    <w:p w:rsidR="00F8213D" w:rsidRPr="00C4465F" w:rsidRDefault="00F8213D"/>
    <w:sectPr w:rsidR="00F8213D" w:rsidRPr="00C4465F" w:rsidSect="00F8213D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04E" w:rsidRPr="000D4716" w:rsidRDefault="0016704E" w:rsidP="00311FDE">
      <w:pPr>
        <w:spacing w:after="0" w:line="240" w:lineRule="auto"/>
      </w:pPr>
      <w:r>
        <w:separator/>
      </w:r>
    </w:p>
  </w:endnote>
  <w:endnote w:type="continuationSeparator" w:id="0">
    <w:p w:rsidR="0016704E" w:rsidRPr="000D4716" w:rsidRDefault="0016704E" w:rsidP="0031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2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746"/>
      <w:gridCol w:w="955"/>
    </w:tblGrid>
    <w:tr w:rsidR="0016704E" w:rsidRPr="00AF40C4" w:rsidTr="00D14A73">
      <w:tc>
        <w:tcPr>
          <w:tcW w:w="4554" w:type="pct"/>
          <w:tcBorders>
            <w:top w:val="single" w:sz="4" w:space="0" w:color="000000" w:themeColor="text1"/>
          </w:tcBorders>
          <w:shd w:val="clear" w:color="auto" w:fill="auto"/>
        </w:tcPr>
        <w:p w:rsidR="0016704E" w:rsidRPr="00880A2F" w:rsidRDefault="0016704E" w:rsidP="00D14A73">
          <w:pPr>
            <w:pStyle w:val="Rodap"/>
            <w:jc w:val="right"/>
            <w:rPr>
              <w:rFonts w:cstheme="minorHAnsi"/>
              <w:sz w:val="20"/>
            </w:rPr>
          </w:pPr>
          <w:r w:rsidRPr="00880A2F">
            <w:rPr>
              <w:rFonts w:cstheme="minorHAnsi"/>
              <w:noProof/>
              <w:sz w:val="20"/>
            </w:rPr>
            <w:drawing>
              <wp:anchor distT="0" distB="0" distL="114300" distR="114300" simplePos="0" relativeHeight="251659264" behindDoc="1" locked="0" layoutInCell="1" allowOverlap="1" wp14:anchorId="6E96C294" wp14:editId="28B3A400">
                <wp:simplePos x="0" y="0"/>
                <wp:positionH relativeFrom="column">
                  <wp:posOffset>4565650</wp:posOffset>
                </wp:positionH>
                <wp:positionV relativeFrom="paragraph">
                  <wp:posOffset>-869950</wp:posOffset>
                </wp:positionV>
                <wp:extent cx="1860550" cy="1798955"/>
                <wp:effectExtent l="19050" t="0" r="6350" b="0"/>
                <wp:wrapNone/>
                <wp:docPr id="4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>
                          <a:lum bright="70000" contrast="-70000"/>
                        </a:blip>
                        <a:srcRect l="32638" t="25024" r="31811" b="404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550" cy="179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880A2F">
            <w:rPr>
              <w:rFonts w:cstheme="minorHAnsi"/>
              <w:sz w:val="20"/>
            </w:rPr>
            <w:t>Rua Erechim, 1436 - Centro, Cascavel/PR, CEP 85.812-</w:t>
          </w:r>
          <w:proofErr w:type="gramStart"/>
          <w:r w:rsidRPr="00880A2F">
            <w:rPr>
              <w:rFonts w:cstheme="minorHAnsi"/>
              <w:sz w:val="20"/>
            </w:rPr>
            <w:t>260</w:t>
          </w:r>
          <w:proofErr w:type="gramEnd"/>
        </w:p>
        <w:p w:rsidR="0016704E" w:rsidRPr="00880A2F" w:rsidRDefault="0016704E" w:rsidP="00311FDE">
          <w:pPr>
            <w:pStyle w:val="Rodap"/>
            <w:jc w:val="right"/>
            <w:rPr>
              <w:rFonts w:cstheme="minorHAnsi"/>
            </w:rPr>
          </w:pPr>
          <w:r w:rsidRPr="00880A2F">
            <w:rPr>
              <w:rFonts w:cstheme="minorHAnsi"/>
              <w:sz w:val="20"/>
            </w:rPr>
            <w:t>(45) 3016-0800 – CNPJ 35.607.532/0001-76</w:t>
          </w:r>
        </w:p>
      </w:tc>
      <w:tc>
        <w:tcPr>
          <w:tcW w:w="446" w:type="pct"/>
          <w:shd w:val="clear" w:color="auto" w:fill="auto"/>
        </w:tcPr>
        <w:p w:rsidR="0016704E" w:rsidRPr="00880A2F" w:rsidRDefault="00266EC1" w:rsidP="00D14A73">
          <w:pPr>
            <w:pStyle w:val="Cabealho"/>
            <w:jc w:val="center"/>
            <w:rPr>
              <w:rFonts w:cstheme="minorHAnsi"/>
            </w:rPr>
          </w:pPr>
          <w:r w:rsidRPr="00880A2F">
            <w:rPr>
              <w:rFonts w:cstheme="minorHAnsi"/>
            </w:rPr>
            <w:fldChar w:fldCharType="begin"/>
          </w:r>
          <w:r w:rsidR="0016704E" w:rsidRPr="00880A2F">
            <w:rPr>
              <w:rFonts w:cstheme="minorHAnsi"/>
            </w:rPr>
            <w:instrText>PAGE   \* MERGEFORMAT</w:instrText>
          </w:r>
          <w:r w:rsidRPr="00880A2F">
            <w:rPr>
              <w:rFonts w:cstheme="minorHAnsi"/>
            </w:rPr>
            <w:fldChar w:fldCharType="separate"/>
          </w:r>
          <w:r w:rsidR="00A77C0E">
            <w:rPr>
              <w:rFonts w:cstheme="minorHAnsi"/>
              <w:noProof/>
            </w:rPr>
            <w:t>2</w:t>
          </w:r>
          <w:r w:rsidRPr="00880A2F">
            <w:rPr>
              <w:rFonts w:cstheme="minorHAnsi"/>
            </w:rPr>
            <w:fldChar w:fldCharType="end"/>
          </w:r>
        </w:p>
      </w:tc>
    </w:tr>
  </w:tbl>
  <w:p w:rsidR="0016704E" w:rsidRDefault="0016704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04E" w:rsidRPr="000D4716" w:rsidRDefault="0016704E" w:rsidP="00311FDE">
      <w:pPr>
        <w:spacing w:after="0" w:line="240" w:lineRule="auto"/>
      </w:pPr>
      <w:r>
        <w:separator/>
      </w:r>
    </w:p>
  </w:footnote>
  <w:footnote w:type="continuationSeparator" w:id="0">
    <w:p w:rsidR="0016704E" w:rsidRPr="000D4716" w:rsidRDefault="0016704E" w:rsidP="00311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6"/>
      <w:gridCol w:w="6945"/>
    </w:tblGrid>
    <w:tr w:rsidR="0016704E" w:rsidTr="00D14A73">
      <w:tc>
        <w:tcPr>
          <w:tcW w:w="2235" w:type="dxa"/>
        </w:tcPr>
        <w:p w:rsidR="0016704E" w:rsidRDefault="0016704E" w:rsidP="00D14A73">
          <w:pPr>
            <w:pStyle w:val="Cabealho"/>
          </w:pPr>
          <w:r w:rsidRPr="00AF40C4">
            <w:rPr>
              <w:noProof/>
            </w:rPr>
            <w:drawing>
              <wp:inline distT="0" distB="0" distL="0" distR="0" wp14:anchorId="685941B9" wp14:editId="433B4912">
                <wp:extent cx="1378251" cy="841248"/>
                <wp:effectExtent l="19050" t="0" r="0" b="0"/>
                <wp:docPr id="1" name="Imagem 0" descr="WhatsApp Image 2020-05-11 at 13.44.07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atsApp Image 2020-05-11 at 13.44.07.jpeg"/>
                        <pic:cNvPicPr/>
                      </pic:nvPicPr>
                      <pic:blipFill>
                        <a:blip r:embed="rId1"/>
                        <a:srcRect l="5026" t="25024" r="5556" b="204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7194" cy="840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</w:tcPr>
        <w:p w:rsidR="0016704E" w:rsidRPr="00AF40C4" w:rsidRDefault="0016704E" w:rsidP="00D14A73">
          <w:pPr>
            <w:pStyle w:val="Cabealho"/>
            <w:rPr>
              <w:rFonts w:ascii="Calibri" w:hAnsi="Calibri" w:cs="Calibri"/>
              <w:b/>
              <w:sz w:val="24"/>
            </w:rPr>
          </w:pPr>
        </w:p>
        <w:p w:rsidR="0016704E" w:rsidRDefault="0016704E" w:rsidP="00D14A73">
          <w:pPr>
            <w:pStyle w:val="Cabealho"/>
            <w:rPr>
              <w:rFonts w:ascii="Calibri" w:hAnsi="Calibri" w:cs="Calibri"/>
              <w:b/>
              <w:sz w:val="24"/>
            </w:rPr>
          </w:pPr>
          <w:r w:rsidRPr="00AF40C4">
            <w:rPr>
              <w:rFonts w:ascii="Calibri" w:hAnsi="Calibri" w:cs="Calibri"/>
              <w:b/>
              <w:sz w:val="24"/>
            </w:rPr>
            <w:t xml:space="preserve">AUTARQUIA MUNICIPAL DE MOBILIDADE, TRÂNSITO E </w:t>
          </w:r>
          <w:proofErr w:type="gramStart"/>
          <w:r w:rsidRPr="00AF40C4">
            <w:rPr>
              <w:rFonts w:ascii="Calibri" w:hAnsi="Calibri" w:cs="Calibri"/>
              <w:b/>
              <w:sz w:val="24"/>
            </w:rPr>
            <w:t>CIDADANIA</w:t>
          </w:r>
          <w:proofErr w:type="gramEnd"/>
        </w:p>
        <w:p w:rsidR="00BE37C0" w:rsidRDefault="00BE37C0" w:rsidP="00D14A73">
          <w:pPr>
            <w:pStyle w:val="Cabealho"/>
            <w:rPr>
              <w:rFonts w:ascii="Calibri" w:hAnsi="Calibri" w:cs="Calibri"/>
              <w:b/>
              <w:sz w:val="24"/>
            </w:rPr>
          </w:pPr>
          <w:r>
            <w:rPr>
              <w:rFonts w:ascii="Calibri" w:hAnsi="Calibri" w:cs="Calibri"/>
              <w:b/>
              <w:sz w:val="24"/>
            </w:rPr>
            <w:t>DEPARTAMENTO DE ADMINISTRAÇÃO AEROPORTUÁRIA</w:t>
          </w:r>
        </w:p>
        <w:p w:rsidR="0016704E" w:rsidRPr="0068067D" w:rsidRDefault="0016704E" w:rsidP="00D14A73">
          <w:pPr>
            <w:pStyle w:val="Cabealho"/>
            <w:rPr>
              <w:rFonts w:ascii="Calibri" w:hAnsi="Calibri" w:cs="Calibri"/>
              <w:b/>
              <w:sz w:val="24"/>
            </w:rPr>
          </w:pPr>
          <w:r>
            <w:rPr>
              <w:rFonts w:ascii="Calibri" w:hAnsi="Calibri" w:cs="Calibri"/>
              <w:b/>
              <w:sz w:val="24"/>
            </w:rPr>
            <w:t xml:space="preserve">Divisão de </w:t>
          </w:r>
          <w:r w:rsidR="00BE37C0">
            <w:rPr>
              <w:rFonts w:ascii="Calibri" w:hAnsi="Calibri" w:cs="Calibri"/>
              <w:b/>
              <w:sz w:val="24"/>
            </w:rPr>
            <w:t>Gestão de Segurança Operacional - GSO</w:t>
          </w:r>
        </w:p>
      </w:tc>
    </w:tr>
  </w:tbl>
  <w:p w:rsidR="0016704E" w:rsidRPr="00BE37C0" w:rsidRDefault="0016704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40205"/>
    <w:multiLevelType w:val="multilevel"/>
    <w:tmpl w:val="3A3A12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65F"/>
    <w:rsid w:val="000C4EAC"/>
    <w:rsid w:val="00122E2C"/>
    <w:rsid w:val="0016704E"/>
    <w:rsid w:val="001D7451"/>
    <w:rsid w:val="001E26D7"/>
    <w:rsid w:val="001F0AC8"/>
    <w:rsid w:val="001F14C5"/>
    <w:rsid w:val="00266EC1"/>
    <w:rsid w:val="002D34DA"/>
    <w:rsid w:val="00311FDE"/>
    <w:rsid w:val="00356A71"/>
    <w:rsid w:val="00416D34"/>
    <w:rsid w:val="00475163"/>
    <w:rsid w:val="00482F38"/>
    <w:rsid w:val="00496163"/>
    <w:rsid w:val="0050049A"/>
    <w:rsid w:val="00631A87"/>
    <w:rsid w:val="00636DAF"/>
    <w:rsid w:val="0068067D"/>
    <w:rsid w:val="006A46B6"/>
    <w:rsid w:val="006D1D2F"/>
    <w:rsid w:val="006D6E26"/>
    <w:rsid w:val="006E19CB"/>
    <w:rsid w:val="008171F3"/>
    <w:rsid w:val="00822F33"/>
    <w:rsid w:val="0087207E"/>
    <w:rsid w:val="00880A2F"/>
    <w:rsid w:val="00957119"/>
    <w:rsid w:val="009D014D"/>
    <w:rsid w:val="00A77C0E"/>
    <w:rsid w:val="00A9720B"/>
    <w:rsid w:val="00AC0A5A"/>
    <w:rsid w:val="00AE1730"/>
    <w:rsid w:val="00B048D3"/>
    <w:rsid w:val="00B100F3"/>
    <w:rsid w:val="00B22117"/>
    <w:rsid w:val="00B54B5B"/>
    <w:rsid w:val="00B74D86"/>
    <w:rsid w:val="00B77360"/>
    <w:rsid w:val="00BE37C0"/>
    <w:rsid w:val="00BE4D4E"/>
    <w:rsid w:val="00C12D0F"/>
    <w:rsid w:val="00C41A49"/>
    <w:rsid w:val="00C4465F"/>
    <w:rsid w:val="00CB0FE0"/>
    <w:rsid w:val="00CF263B"/>
    <w:rsid w:val="00D14A73"/>
    <w:rsid w:val="00D37402"/>
    <w:rsid w:val="00DC2934"/>
    <w:rsid w:val="00E40F48"/>
    <w:rsid w:val="00F1716E"/>
    <w:rsid w:val="00F8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6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1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DE"/>
  </w:style>
  <w:style w:type="paragraph" w:styleId="Rodap">
    <w:name w:val="footer"/>
    <w:basedOn w:val="Normal"/>
    <w:link w:val="RodapChar"/>
    <w:uiPriority w:val="99"/>
    <w:unhideWhenUsed/>
    <w:rsid w:val="00311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DE"/>
  </w:style>
  <w:style w:type="paragraph" w:styleId="PargrafodaLista">
    <w:name w:val="List Paragraph"/>
    <w:aliases w:val="Itemização,PPP 04,1.1 texto,TÍTULO A1,List1,List11,List111,List1111,List11111,Parágrafo Normal,Meu Topico,TS Parágrafo da Lista"/>
    <w:basedOn w:val="Normal"/>
    <w:link w:val="PargrafodaListaChar"/>
    <w:uiPriority w:val="34"/>
    <w:qFormat/>
    <w:rsid w:val="001E26D7"/>
    <w:pPr>
      <w:ind w:left="720"/>
    </w:pPr>
    <w:rPr>
      <w:rFonts w:ascii="Calibri" w:hAnsi="Calibri" w:cs="Calibri"/>
    </w:rPr>
  </w:style>
  <w:style w:type="character" w:customStyle="1" w:styleId="PargrafodaListaChar">
    <w:name w:val="Parágrafo da Lista Char"/>
    <w:aliases w:val="Itemização Char,PPP 04 Char,1.1 texto Char,TÍTULO A1 Char,List1 Char,List11 Char,List111 Char,List1111 Char,List11111 Char,Parágrafo Normal Char,Meu Topico Char,TS Parágrafo da Lista Char"/>
    <w:basedOn w:val="Fontepargpadro"/>
    <w:link w:val="PargrafodaLista"/>
    <w:uiPriority w:val="34"/>
    <w:qFormat/>
    <w:locked/>
    <w:rsid w:val="001E26D7"/>
    <w:rPr>
      <w:rFonts w:ascii="Calibri" w:eastAsiaTheme="minorEastAsia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9571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4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6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44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1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1FDE"/>
  </w:style>
  <w:style w:type="paragraph" w:styleId="Rodap">
    <w:name w:val="footer"/>
    <w:basedOn w:val="Normal"/>
    <w:link w:val="RodapChar"/>
    <w:uiPriority w:val="99"/>
    <w:unhideWhenUsed/>
    <w:rsid w:val="00311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1FDE"/>
  </w:style>
  <w:style w:type="paragraph" w:styleId="PargrafodaLista">
    <w:name w:val="List Paragraph"/>
    <w:aliases w:val="Itemização,PPP 04,1.1 texto,TÍTULO A1,List1,List11,List111,List1111,List11111,Parágrafo Normal,Meu Topico,TS Parágrafo da Lista"/>
    <w:basedOn w:val="Normal"/>
    <w:link w:val="PargrafodaListaChar"/>
    <w:uiPriority w:val="34"/>
    <w:qFormat/>
    <w:rsid w:val="001E26D7"/>
    <w:pPr>
      <w:ind w:left="720"/>
    </w:pPr>
    <w:rPr>
      <w:rFonts w:ascii="Calibri" w:hAnsi="Calibri" w:cs="Calibri"/>
    </w:rPr>
  </w:style>
  <w:style w:type="character" w:customStyle="1" w:styleId="PargrafodaListaChar">
    <w:name w:val="Parágrafo da Lista Char"/>
    <w:aliases w:val="Itemização Char,PPP 04 Char,1.1 texto Char,TÍTULO A1 Char,List1 Char,List11 Char,List111 Char,List1111 Char,List11111 Char,Parágrafo Normal Char,Meu Topico Char,TS Parágrafo da Lista Char"/>
    <w:basedOn w:val="Fontepargpadro"/>
    <w:link w:val="PargrafodaLista"/>
    <w:uiPriority w:val="34"/>
    <w:qFormat/>
    <w:locked/>
    <w:rsid w:val="001E26D7"/>
    <w:rPr>
      <w:rFonts w:ascii="Calibri" w:eastAsiaTheme="minorEastAsia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9571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marilzaams</dc:creator>
  <cp:lastModifiedBy>PM CASCAVEL</cp:lastModifiedBy>
  <cp:revision>3</cp:revision>
  <cp:lastPrinted>2021-09-09T14:54:00Z</cp:lastPrinted>
  <dcterms:created xsi:type="dcterms:W3CDTF">2022-07-08T12:25:00Z</dcterms:created>
  <dcterms:modified xsi:type="dcterms:W3CDTF">2022-07-08T12:46:00Z</dcterms:modified>
</cp:coreProperties>
</file>